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2A87" w14:textId="38823840" w:rsidR="00AD475C" w:rsidRDefault="00056DB0" w:rsidP="00E57F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B1387" wp14:editId="5247BEB5">
                <wp:simplePos x="0" y="0"/>
                <wp:positionH relativeFrom="column">
                  <wp:posOffset>11103429</wp:posOffset>
                </wp:positionH>
                <wp:positionV relativeFrom="paragraph">
                  <wp:posOffset>152400</wp:posOffset>
                </wp:positionV>
                <wp:extent cx="2312670" cy="914037"/>
                <wp:effectExtent l="0" t="0" r="11430" b="19685"/>
                <wp:wrapNone/>
                <wp:docPr id="88649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91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A10EE" w14:textId="6543D2FB" w:rsidR="009263B9" w:rsidRPr="009263B9" w:rsidRDefault="009263B9" w:rsidP="00F12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63B9">
                              <w:rPr>
                                <w:color w:val="000000" w:themeColor="text1"/>
                              </w:rPr>
                              <w:t xml:space="preserve">Updated </w:t>
                            </w:r>
                            <w:r w:rsidR="00F121A9">
                              <w:rPr>
                                <w:color w:val="000000" w:themeColor="text1"/>
                              </w:rPr>
                              <w:t>Date goes here</w:t>
                            </w:r>
                          </w:p>
                          <w:p w14:paraId="736BC841" w14:textId="7601C8BD" w:rsidR="009263B9" w:rsidRPr="009263B9" w:rsidRDefault="00F121A9" w:rsidP="00F12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name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B1387" id="Rectangle 1" o:spid="_x0000_s1026" style="position:absolute;margin-left:874.3pt;margin-top:12pt;width:182.1pt;height:7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" fillcolor="white [3212]" strokecolor="#0a121c [484]" strokeweight="2pt">
                <v:textbox>
                  <w:txbxContent>
                    <w:p w14:paraId="5E6A10EE" w14:textId="6543D2FB" w:rsidR="009263B9" w:rsidRPr="009263B9" w:rsidRDefault="009263B9" w:rsidP="00F121A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263B9">
                        <w:rPr>
                          <w:color w:val="000000" w:themeColor="text1"/>
                        </w:rPr>
                        <w:t xml:space="preserve">Updated </w:t>
                      </w:r>
                      <w:r w:rsidR="00F121A9">
                        <w:rPr>
                          <w:color w:val="000000" w:themeColor="text1"/>
                        </w:rPr>
                        <w:t>Date goes here</w:t>
                      </w:r>
                    </w:p>
                    <w:p w14:paraId="736BC841" w14:textId="7601C8BD" w:rsidR="009263B9" w:rsidRPr="009263B9" w:rsidRDefault="00F121A9" w:rsidP="00F121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Your name goes here</w:t>
                      </w:r>
                    </w:p>
                  </w:txbxContent>
                </v:textbox>
              </v:rect>
            </w:pict>
          </mc:Fallback>
        </mc:AlternateContent>
      </w:r>
      <w:r w:rsidR="00E57F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1A646" wp14:editId="60DBEA4C">
                <wp:simplePos x="0" y="0"/>
                <wp:positionH relativeFrom="column">
                  <wp:posOffset>3657600</wp:posOffset>
                </wp:positionH>
                <wp:positionV relativeFrom="paragraph">
                  <wp:posOffset>108856</wp:posOffset>
                </wp:positionV>
                <wp:extent cx="7184571" cy="957943"/>
                <wp:effectExtent l="0" t="0" r="16510" b="13970"/>
                <wp:wrapNone/>
                <wp:docPr id="19620172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1" cy="957943"/>
                        </a:xfrm>
                        <a:prstGeom prst="rect">
                          <a:avLst/>
                        </a:prstGeom>
                        <a:solidFill>
                          <a:srgbClr val="218F8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1649F" w14:textId="1BAE934E" w:rsidR="00E57FBE" w:rsidRPr="00E57FBE" w:rsidRDefault="00E57FBE" w:rsidP="00E57FB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57FBE">
                              <w:rPr>
                                <w:sz w:val="44"/>
                                <w:szCs w:val="44"/>
                              </w:rPr>
                              <w:t xml:space="preserve">Confidential </w:t>
                            </w:r>
                            <w:r w:rsidR="00056DB0" w:rsidRPr="00E57FBE">
                              <w:rPr>
                                <w:sz w:val="44"/>
                                <w:szCs w:val="44"/>
                              </w:rPr>
                              <w:t>– For</w:t>
                            </w:r>
                            <w:r w:rsidRPr="00E57FBE">
                              <w:rPr>
                                <w:sz w:val="44"/>
                                <w:szCs w:val="44"/>
                              </w:rPr>
                              <w:t xml:space="preserve"> internal use only</w:t>
                            </w:r>
                          </w:p>
                          <w:p w14:paraId="3837B45E" w14:textId="77777777" w:rsidR="00E57FBE" w:rsidRDefault="00E57FBE" w:rsidP="00E57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A646" id="Rectangle 2" o:spid="_x0000_s1027" style="position:absolute;margin-left:4in;margin-top:8.55pt;width:565.7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" fillcolor="#218f8c" strokecolor="#0a121c [484]" strokeweight="2pt">
                <v:textbox>
                  <w:txbxContent>
                    <w:p w14:paraId="79C1649F" w14:textId="1BAE934E" w:rsidR="00E57FBE" w:rsidRPr="00E57FBE" w:rsidRDefault="00E57FBE" w:rsidP="00E57FB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57FBE">
                        <w:rPr>
                          <w:sz w:val="44"/>
                          <w:szCs w:val="44"/>
                        </w:rPr>
                        <w:t xml:space="preserve">Confidential </w:t>
                      </w:r>
                      <w:r w:rsidR="00056DB0" w:rsidRPr="00E57FBE">
                        <w:rPr>
                          <w:sz w:val="44"/>
                          <w:szCs w:val="44"/>
                        </w:rPr>
                        <w:t>– For</w:t>
                      </w:r>
                      <w:r w:rsidRPr="00E57FBE">
                        <w:rPr>
                          <w:sz w:val="44"/>
                          <w:szCs w:val="44"/>
                        </w:rPr>
                        <w:t xml:space="preserve"> internal use only</w:t>
                      </w:r>
                    </w:p>
                    <w:p w14:paraId="3837B45E" w14:textId="77777777" w:rsidR="00E57FBE" w:rsidRDefault="00E57FBE" w:rsidP="00E57F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66AE9C" w14:textId="76B4C3C4" w:rsidR="00AD475C" w:rsidRDefault="00F121A9" w:rsidP="00E57F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50484" wp14:editId="5CC43FFE">
                <wp:simplePos x="0" y="0"/>
                <wp:positionH relativeFrom="column">
                  <wp:posOffset>282575</wp:posOffset>
                </wp:positionH>
                <wp:positionV relativeFrom="paragraph">
                  <wp:posOffset>35288</wp:posOffset>
                </wp:positionV>
                <wp:extent cx="2312670" cy="914037"/>
                <wp:effectExtent l="0" t="0" r="11430" b="19685"/>
                <wp:wrapNone/>
                <wp:docPr id="1732959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91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489B" w14:textId="46F73F01" w:rsidR="00F121A9" w:rsidRPr="009263B9" w:rsidRDefault="00F121A9" w:rsidP="00F12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Your logo hoes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50484" id="_x0000_s1028" style="position:absolute;margin-left:22.25pt;margin-top:2.8pt;width:182.1pt;height:71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" fillcolor="white [3212]" strokecolor="#0a121c [484]" strokeweight="2pt">
                <v:textbox>
                  <w:txbxContent>
                    <w:p w14:paraId="56CC489B" w14:textId="46F73F01" w:rsidR="00F121A9" w:rsidRPr="009263B9" w:rsidRDefault="00F121A9" w:rsidP="00F121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Your logo hoes here </w:t>
                      </w:r>
                    </w:p>
                  </w:txbxContent>
                </v:textbox>
              </v:rect>
            </w:pict>
          </mc:Fallback>
        </mc:AlternateContent>
      </w:r>
    </w:p>
    <w:p w14:paraId="2CCCFEE2" w14:textId="77777777" w:rsidR="00AD475C" w:rsidRDefault="00AD475C" w:rsidP="00E57FBE">
      <w:pPr>
        <w:rPr>
          <w:noProof/>
        </w:rPr>
      </w:pPr>
    </w:p>
    <w:p w14:paraId="25EF2F1D" w14:textId="7B454DF7" w:rsidR="00E57FBE" w:rsidRDefault="00E57FBE" w:rsidP="00E57FBE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</w:p>
    <w:p w14:paraId="4491F124" w14:textId="7B3757F7" w:rsidR="009263B9" w:rsidRPr="00E57FBE" w:rsidRDefault="009263B9" w:rsidP="00E57FBE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 w:rsidRPr="00E57FBE">
        <w:rPr>
          <w:b/>
          <w:bCs/>
          <w:sz w:val="44"/>
          <w:szCs w:val="44"/>
        </w:rPr>
        <w:t>– Our Risk Assessment</w:t>
      </w:r>
    </w:p>
    <w:p w14:paraId="0C5F32D6" w14:textId="77777777" w:rsidR="009263B9" w:rsidRDefault="009263B9"/>
    <w:p w14:paraId="6E613071" w14:textId="77777777" w:rsidR="009263B9" w:rsidRDefault="009263B9"/>
    <w:tbl>
      <w:tblPr>
        <w:tblStyle w:val="TableGrid"/>
        <w:tblW w:w="21116" w:type="dxa"/>
        <w:tblLook w:val="04A0" w:firstRow="1" w:lastRow="0" w:firstColumn="1" w:lastColumn="0" w:noHBand="0" w:noVBand="1"/>
      </w:tblPr>
      <w:tblGrid>
        <w:gridCol w:w="3418"/>
        <w:gridCol w:w="2784"/>
        <w:gridCol w:w="2808"/>
        <w:gridCol w:w="2262"/>
        <w:gridCol w:w="9844"/>
      </w:tblGrid>
      <w:tr w:rsidR="009263B9" w:rsidRPr="00A837A3" w14:paraId="4F5E0CF7" w14:textId="77777777" w:rsidTr="009263B9">
        <w:tc>
          <w:tcPr>
            <w:tcW w:w="3418" w:type="dxa"/>
            <w:shd w:val="clear" w:color="auto" w:fill="218F8C"/>
          </w:tcPr>
          <w:p w14:paraId="1DC90D3D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What are the specific threats?</w:t>
            </w:r>
          </w:p>
        </w:tc>
        <w:tc>
          <w:tcPr>
            <w:tcW w:w="2784" w:type="dxa"/>
            <w:shd w:val="clear" w:color="auto" w:fill="218F8C"/>
          </w:tcPr>
          <w:p w14:paraId="450D8E3D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Worst case Scenario </w:t>
            </w:r>
          </w:p>
        </w:tc>
        <w:tc>
          <w:tcPr>
            <w:tcW w:w="2808" w:type="dxa"/>
            <w:shd w:val="clear" w:color="auto" w:fill="218F8C"/>
          </w:tcPr>
          <w:p w14:paraId="34169307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Risk mitigation</w:t>
            </w:r>
          </w:p>
        </w:tc>
        <w:tc>
          <w:tcPr>
            <w:tcW w:w="2262" w:type="dxa"/>
            <w:shd w:val="clear" w:color="auto" w:fill="218F8C"/>
          </w:tcPr>
          <w:p w14:paraId="6113375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likelihood </w:t>
            </w:r>
          </w:p>
        </w:tc>
        <w:tc>
          <w:tcPr>
            <w:tcW w:w="9844" w:type="dxa"/>
            <w:shd w:val="clear" w:color="auto" w:fill="218F8C"/>
          </w:tcPr>
          <w:p w14:paraId="393F604C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Key actions. </w:t>
            </w:r>
          </w:p>
        </w:tc>
      </w:tr>
      <w:tr w:rsidR="009263B9" w:rsidRPr="00A837A3" w14:paraId="0EDB3680" w14:textId="77777777" w:rsidTr="009263B9">
        <w:tc>
          <w:tcPr>
            <w:tcW w:w="3418" w:type="dxa"/>
          </w:tcPr>
          <w:p w14:paraId="662432E6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1.Riots and civil disorder</w:t>
            </w:r>
          </w:p>
        </w:tc>
        <w:tc>
          <w:tcPr>
            <w:tcW w:w="2784" w:type="dxa"/>
          </w:tcPr>
          <w:p w14:paraId="15C19339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Major damage, interrupted operations.</w:t>
            </w:r>
          </w:p>
        </w:tc>
        <w:tc>
          <w:tcPr>
            <w:tcW w:w="2808" w:type="dxa"/>
          </w:tcPr>
          <w:p w14:paraId="3E39BA3D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Security personnel, surveillance systems</w:t>
            </w:r>
          </w:p>
        </w:tc>
        <w:tc>
          <w:tcPr>
            <w:tcW w:w="2262" w:type="dxa"/>
            <w:shd w:val="clear" w:color="auto" w:fill="F2DBDB" w:themeFill="accent2" w:themeFillTint="33"/>
          </w:tcPr>
          <w:p w14:paraId="47AA8968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Moderate/high in politically volatile areas.</w:t>
            </w:r>
          </w:p>
        </w:tc>
        <w:tc>
          <w:tcPr>
            <w:tcW w:w="9844" w:type="dxa"/>
          </w:tcPr>
          <w:p w14:paraId="74662D0D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 xml:space="preserve">Coordination with law enforcement, review community engagement plans. Review Friday Jumma and other large gatherings security plans.  </w:t>
            </w:r>
          </w:p>
        </w:tc>
      </w:tr>
      <w:tr w:rsidR="009263B9" w:rsidRPr="00A837A3" w14:paraId="508D0303" w14:textId="77777777" w:rsidTr="009263B9">
        <w:tc>
          <w:tcPr>
            <w:tcW w:w="3418" w:type="dxa"/>
          </w:tcPr>
          <w:p w14:paraId="0AC679D6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2.Vandalism and arson</w:t>
            </w:r>
          </w:p>
        </w:tc>
        <w:tc>
          <w:tcPr>
            <w:tcW w:w="2784" w:type="dxa"/>
          </w:tcPr>
          <w:p w14:paraId="7B3CB618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Structural damage, loss of assets.</w:t>
            </w:r>
          </w:p>
        </w:tc>
        <w:tc>
          <w:tcPr>
            <w:tcW w:w="2808" w:type="dxa"/>
          </w:tcPr>
          <w:p w14:paraId="6322AF20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Anti-vandalism materials, fire alarms.</w:t>
            </w:r>
          </w:p>
        </w:tc>
        <w:tc>
          <w:tcPr>
            <w:tcW w:w="2262" w:type="dxa"/>
            <w:shd w:val="clear" w:color="auto" w:fill="F2DBDB" w:themeFill="accent2" w:themeFillTint="33"/>
          </w:tcPr>
          <w:p w14:paraId="44A55AE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Low to moderate depending on location.</w:t>
            </w:r>
          </w:p>
        </w:tc>
        <w:tc>
          <w:tcPr>
            <w:tcW w:w="9844" w:type="dxa"/>
          </w:tcPr>
          <w:p w14:paraId="169E436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Update each locations risk assessments Install surveillance, conduct regular patrols.</w:t>
            </w:r>
          </w:p>
        </w:tc>
      </w:tr>
      <w:tr w:rsidR="009263B9" w:rsidRPr="00A837A3" w14:paraId="550E6161" w14:textId="77777777" w:rsidTr="009263B9">
        <w:tc>
          <w:tcPr>
            <w:tcW w:w="3418" w:type="dxa"/>
          </w:tcPr>
          <w:p w14:paraId="4CB96B32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3.Terrorism, including bomb threats and attacks</w:t>
            </w:r>
          </w:p>
        </w:tc>
        <w:tc>
          <w:tcPr>
            <w:tcW w:w="2784" w:type="dxa"/>
          </w:tcPr>
          <w:p w14:paraId="00524698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Loss of life, severe property damage.</w:t>
            </w:r>
          </w:p>
        </w:tc>
        <w:tc>
          <w:tcPr>
            <w:tcW w:w="2808" w:type="dxa"/>
          </w:tcPr>
          <w:p w14:paraId="6F6AD822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Threat detection systems, emergency drills.</w:t>
            </w:r>
          </w:p>
        </w:tc>
        <w:tc>
          <w:tcPr>
            <w:tcW w:w="2262" w:type="dxa"/>
            <w:shd w:val="clear" w:color="auto" w:fill="F2DBDB" w:themeFill="accent2" w:themeFillTint="33"/>
          </w:tcPr>
          <w:p w14:paraId="70F282E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Medium but high impact.</w:t>
            </w:r>
          </w:p>
        </w:tc>
        <w:tc>
          <w:tcPr>
            <w:tcW w:w="9844" w:type="dxa"/>
          </w:tcPr>
          <w:p w14:paraId="22954F42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 xml:space="preserve">Security training, liaison with counter-terrorism units. Review first aid training. </w:t>
            </w:r>
          </w:p>
        </w:tc>
      </w:tr>
      <w:tr w:rsidR="009263B9" w:rsidRPr="00A837A3" w14:paraId="53C83CD6" w14:textId="77777777" w:rsidTr="00F42770">
        <w:tc>
          <w:tcPr>
            <w:tcW w:w="3418" w:type="dxa"/>
          </w:tcPr>
          <w:p w14:paraId="23BAAE3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4.Hostage situations</w:t>
            </w:r>
          </w:p>
        </w:tc>
        <w:tc>
          <w:tcPr>
            <w:tcW w:w="2784" w:type="dxa"/>
          </w:tcPr>
          <w:p w14:paraId="4BBB387F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Harm to hostages, standoff.</w:t>
            </w:r>
          </w:p>
        </w:tc>
        <w:tc>
          <w:tcPr>
            <w:tcW w:w="2808" w:type="dxa"/>
          </w:tcPr>
          <w:p w14:paraId="68732DE9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Hostage negotiation training, security doors.</w:t>
            </w:r>
          </w:p>
        </w:tc>
        <w:tc>
          <w:tcPr>
            <w:tcW w:w="2262" w:type="dxa"/>
            <w:shd w:val="clear" w:color="auto" w:fill="F2DBDB" w:themeFill="accent2" w:themeFillTint="33"/>
          </w:tcPr>
          <w:p w14:paraId="25B53251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Very low.</w:t>
            </w:r>
          </w:p>
        </w:tc>
        <w:tc>
          <w:tcPr>
            <w:tcW w:w="9844" w:type="dxa"/>
          </w:tcPr>
          <w:p w14:paraId="33580BC4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Security training, review emergency response plan for own masjid.</w:t>
            </w:r>
          </w:p>
        </w:tc>
      </w:tr>
      <w:tr w:rsidR="009263B9" w:rsidRPr="00A837A3" w14:paraId="2ED35B14" w14:textId="77777777" w:rsidTr="009263B9">
        <w:tc>
          <w:tcPr>
            <w:tcW w:w="3418" w:type="dxa"/>
          </w:tcPr>
          <w:p w14:paraId="43D2C764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5.Hazardous material spills</w:t>
            </w:r>
          </w:p>
        </w:tc>
        <w:tc>
          <w:tcPr>
            <w:tcW w:w="2784" w:type="dxa"/>
          </w:tcPr>
          <w:p w14:paraId="08382584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Toxic exposure, environmental damage.</w:t>
            </w:r>
          </w:p>
        </w:tc>
        <w:tc>
          <w:tcPr>
            <w:tcW w:w="2808" w:type="dxa"/>
          </w:tcPr>
          <w:p w14:paraId="6D03F8C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Material handling protocols, spill kits.</w:t>
            </w:r>
          </w:p>
        </w:tc>
        <w:tc>
          <w:tcPr>
            <w:tcW w:w="2262" w:type="dxa"/>
          </w:tcPr>
          <w:p w14:paraId="4C6C544B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Low</w:t>
            </w:r>
          </w:p>
        </w:tc>
        <w:tc>
          <w:tcPr>
            <w:tcW w:w="9844" w:type="dxa"/>
          </w:tcPr>
          <w:p w14:paraId="72EAA546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Safety training, proper storage of chemicals.</w:t>
            </w:r>
          </w:p>
        </w:tc>
      </w:tr>
      <w:tr w:rsidR="009263B9" w:rsidRPr="00A837A3" w14:paraId="240A1DDD" w14:textId="77777777" w:rsidTr="009263B9">
        <w:tc>
          <w:tcPr>
            <w:tcW w:w="3418" w:type="dxa"/>
          </w:tcPr>
          <w:p w14:paraId="7D59D06D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6.Cyber-attacks</w:t>
            </w:r>
          </w:p>
        </w:tc>
        <w:tc>
          <w:tcPr>
            <w:tcW w:w="2784" w:type="dxa"/>
          </w:tcPr>
          <w:p w14:paraId="799DCE58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Data theft, operational disruption.</w:t>
            </w:r>
          </w:p>
        </w:tc>
        <w:tc>
          <w:tcPr>
            <w:tcW w:w="2808" w:type="dxa"/>
          </w:tcPr>
          <w:p w14:paraId="360203C6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Firewalls, regular data backups.</w:t>
            </w:r>
          </w:p>
        </w:tc>
        <w:tc>
          <w:tcPr>
            <w:tcW w:w="2262" w:type="dxa"/>
          </w:tcPr>
          <w:p w14:paraId="06579BE0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Moderate.</w:t>
            </w:r>
          </w:p>
        </w:tc>
        <w:tc>
          <w:tcPr>
            <w:tcW w:w="9844" w:type="dxa"/>
          </w:tcPr>
          <w:p w14:paraId="6A0384C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sz w:val="32"/>
                <w:szCs w:val="32"/>
                <w:lang w:eastAsia="en-GB"/>
              </w:rPr>
              <w:t>IT security enhancements, employee training.</w:t>
            </w:r>
          </w:p>
        </w:tc>
      </w:tr>
      <w:tr w:rsidR="009263B9" w:rsidRPr="00A837A3" w14:paraId="0E8CCEC0" w14:textId="77777777" w:rsidTr="009263B9">
        <w:tc>
          <w:tcPr>
            <w:tcW w:w="3418" w:type="dxa"/>
          </w:tcPr>
          <w:p w14:paraId="33287104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7.Electrical power outages</w:t>
            </w:r>
          </w:p>
        </w:tc>
        <w:tc>
          <w:tcPr>
            <w:tcW w:w="2784" w:type="dxa"/>
          </w:tcPr>
          <w:p w14:paraId="3184761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Disruption of services, security systems down.</w:t>
            </w:r>
          </w:p>
        </w:tc>
        <w:tc>
          <w:tcPr>
            <w:tcW w:w="2808" w:type="dxa"/>
          </w:tcPr>
          <w:p w14:paraId="41B3A082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Backup generators, surge protectors.</w:t>
            </w:r>
          </w:p>
        </w:tc>
        <w:tc>
          <w:tcPr>
            <w:tcW w:w="2262" w:type="dxa"/>
          </w:tcPr>
          <w:p w14:paraId="232165A2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Moderate.</w:t>
            </w:r>
          </w:p>
        </w:tc>
        <w:tc>
          <w:tcPr>
            <w:tcW w:w="9844" w:type="dxa"/>
          </w:tcPr>
          <w:p w14:paraId="5344B97D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sz w:val="32"/>
                <w:szCs w:val="32"/>
                <w:lang w:eastAsia="en-GB"/>
              </w:rPr>
              <w:t>Install UPS systems, regular maintenance checks.</w:t>
            </w:r>
          </w:p>
        </w:tc>
      </w:tr>
      <w:tr w:rsidR="009263B9" w:rsidRPr="00A837A3" w14:paraId="6803D1C3" w14:textId="77777777" w:rsidTr="009263B9">
        <w:tc>
          <w:tcPr>
            <w:tcW w:w="3418" w:type="dxa"/>
          </w:tcPr>
          <w:p w14:paraId="4AE44329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8.Telecommunications failures</w:t>
            </w:r>
          </w:p>
        </w:tc>
        <w:tc>
          <w:tcPr>
            <w:tcW w:w="2784" w:type="dxa"/>
          </w:tcPr>
          <w:p w14:paraId="31F16A91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 xml:space="preserve">Communication breakdown, </w:t>
            </w:r>
            <w:r w:rsidRPr="009263B9">
              <w:rPr>
                <w:rFonts w:cs="Arial"/>
                <w:sz w:val="32"/>
                <w:szCs w:val="32"/>
              </w:rPr>
              <w:lastRenderedPageBreak/>
              <w:t>operational delays.</w:t>
            </w:r>
          </w:p>
        </w:tc>
        <w:tc>
          <w:tcPr>
            <w:tcW w:w="2808" w:type="dxa"/>
          </w:tcPr>
          <w:p w14:paraId="1591FB05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lastRenderedPageBreak/>
              <w:t>Redundant communication channels.</w:t>
            </w:r>
          </w:p>
        </w:tc>
        <w:tc>
          <w:tcPr>
            <w:tcW w:w="2262" w:type="dxa"/>
          </w:tcPr>
          <w:p w14:paraId="1C57A717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Low to moderate</w:t>
            </w:r>
          </w:p>
        </w:tc>
        <w:tc>
          <w:tcPr>
            <w:tcW w:w="9844" w:type="dxa"/>
          </w:tcPr>
          <w:p w14:paraId="69B1E0A4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Regular system checks, emergency contact protocols.</w:t>
            </w:r>
          </w:p>
        </w:tc>
      </w:tr>
      <w:tr w:rsidR="009263B9" w:rsidRPr="00A837A3" w14:paraId="4DAFE0EE" w14:textId="77777777" w:rsidTr="009263B9">
        <w:tc>
          <w:tcPr>
            <w:tcW w:w="3418" w:type="dxa"/>
          </w:tcPr>
          <w:p w14:paraId="75930C0A" w14:textId="54641A2E" w:rsidR="009263B9" w:rsidRPr="009263B9" w:rsidRDefault="0028102D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12</w:t>
            </w:r>
            <w:r w:rsidR="009263B9" w:rsidRPr="009263B9">
              <w:rPr>
                <w:rFonts w:cs="Arial"/>
                <w:sz w:val="32"/>
                <w:szCs w:val="32"/>
              </w:rPr>
              <w:t>9.Heating, ventilation, and air conditioning (HVAC) failures</w:t>
            </w:r>
          </w:p>
        </w:tc>
        <w:tc>
          <w:tcPr>
            <w:tcW w:w="2784" w:type="dxa"/>
          </w:tcPr>
          <w:p w14:paraId="2541D28C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Uncomfortable conditions, health risks.</w:t>
            </w:r>
          </w:p>
        </w:tc>
        <w:tc>
          <w:tcPr>
            <w:tcW w:w="2808" w:type="dxa"/>
          </w:tcPr>
          <w:p w14:paraId="69370286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Regular maintenance, backup units.</w:t>
            </w:r>
          </w:p>
        </w:tc>
        <w:tc>
          <w:tcPr>
            <w:tcW w:w="2262" w:type="dxa"/>
          </w:tcPr>
          <w:p w14:paraId="7E68BB52" w14:textId="77777777" w:rsidR="009263B9" w:rsidRPr="009263B9" w:rsidRDefault="009263B9" w:rsidP="009263B9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Moderate.</w:t>
            </w:r>
          </w:p>
        </w:tc>
        <w:tc>
          <w:tcPr>
            <w:tcW w:w="9844" w:type="dxa"/>
          </w:tcPr>
          <w:p w14:paraId="12E74788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Service agreements, monitor system performance.</w:t>
            </w:r>
          </w:p>
        </w:tc>
      </w:tr>
      <w:tr w:rsidR="009263B9" w:rsidRPr="00A837A3" w14:paraId="4EC057AE" w14:textId="77777777" w:rsidTr="009263B9">
        <w:tc>
          <w:tcPr>
            <w:tcW w:w="3418" w:type="dxa"/>
          </w:tcPr>
          <w:p w14:paraId="6F54F0F6" w14:textId="77777777" w:rsidR="009263B9" w:rsidRPr="009263B9" w:rsidRDefault="009263B9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>10.Fuel shortages due to technical interruptions</w:t>
            </w:r>
          </w:p>
        </w:tc>
        <w:tc>
          <w:tcPr>
            <w:tcW w:w="2784" w:type="dxa"/>
          </w:tcPr>
          <w:p w14:paraId="28ACF9CA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Heating/power loss, operational halts.</w:t>
            </w:r>
          </w:p>
        </w:tc>
        <w:tc>
          <w:tcPr>
            <w:tcW w:w="2808" w:type="dxa"/>
          </w:tcPr>
          <w:p w14:paraId="0EF78DE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Heating/power loss, operational halts.</w:t>
            </w:r>
          </w:p>
        </w:tc>
        <w:tc>
          <w:tcPr>
            <w:tcW w:w="2262" w:type="dxa"/>
          </w:tcPr>
          <w:p w14:paraId="4A0CAB3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Low.</w:t>
            </w:r>
          </w:p>
        </w:tc>
        <w:tc>
          <w:tcPr>
            <w:tcW w:w="9844" w:type="dxa"/>
          </w:tcPr>
          <w:p w14:paraId="631243CF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Long-term energy planning, stockpile reserves.</w:t>
            </w:r>
          </w:p>
        </w:tc>
      </w:tr>
      <w:tr w:rsidR="009263B9" w:rsidRPr="00A837A3" w14:paraId="615DDE76" w14:textId="77777777" w:rsidTr="009263B9">
        <w:tc>
          <w:tcPr>
            <w:tcW w:w="3418" w:type="dxa"/>
          </w:tcPr>
          <w:p w14:paraId="43F0953D" w14:textId="77777777" w:rsidR="009263B9" w:rsidRPr="009263B9" w:rsidRDefault="009263B9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>11.Water supply interruptions</w:t>
            </w:r>
          </w:p>
        </w:tc>
        <w:tc>
          <w:tcPr>
            <w:tcW w:w="2784" w:type="dxa"/>
          </w:tcPr>
          <w:p w14:paraId="7F9A15A1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Sanitation problems, operational halts.</w:t>
            </w:r>
          </w:p>
        </w:tc>
        <w:tc>
          <w:tcPr>
            <w:tcW w:w="2808" w:type="dxa"/>
          </w:tcPr>
          <w:p w14:paraId="553CC4D6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Water storage facilities, conservation measures.</w:t>
            </w:r>
          </w:p>
        </w:tc>
        <w:tc>
          <w:tcPr>
            <w:tcW w:w="2262" w:type="dxa"/>
          </w:tcPr>
          <w:p w14:paraId="17582F9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Low.</w:t>
            </w:r>
          </w:p>
        </w:tc>
        <w:tc>
          <w:tcPr>
            <w:tcW w:w="9844" w:type="dxa"/>
          </w:tcPr>
          <w:p w14:paraId="2D278D20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Install reserve tanks, routine inspections.</w:t>
            </w:r>
          </w:p>
        </w:tc>
      </w:tr>
      <w:tr w:rsidR="009263B9" w:rsidRPr="00A837A3" w14:paraId="5A9188DE" w14:textId="77777777" w:rsidTr="009263B9">
        <w:tc>
          <w:tcPr>
            <w:tcW w:w="3418" w:type="dxa"/>
          </w:tcPr>
          <w:p w14:paraId="692C4CE6" w14:textId="77777777" w:rsidR="009263B9" w:rsidRPr="009263B9" w:rsidRDefault="009263B9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>12.Hate crimes</w:t>
            </w:r>
          </w:p>
        </w:tc>
        <w:tc>
          <w:tcPr>
            <w:tcW w:w="2784" w:type="dxa"/>
          </w:tcPr>
          <w:p w14:paraId="638F134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Physical harm, community fear.</w:t>
            </w:r>
          </w:p>
        </w:tc>
        <w:tc>
          <w:tcPr>
            <w:tcW w:w="2808" w:type="dxa"/>
          </w:tcPr>
          <w:p w14:paraId="02E48BEE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Community outreach, security training.</w:t>
            </w:r>
          </w:p>
        </w:tc>
        <w:tc>
          <w:tcPr>
            <w:tcW w:w="2262" w:type="dxa"/>
          </w:tcPr>
          <w:p w14:paraId="14D8CEDA" w14:textId="1D577358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42770">
              <w:rPr>
                <w:sz w:val="32"/>
                <w:szCs w:val="32"/>
                <w:shd w:val="clear" w:color="auto" w:fill="F2DBDB" w:themeFill="accent2" w:themeFillTint="33"/>
              </w:rPr>
              <w:t>Low to moderate, location dependent</w:t>
            </w:r>
            <w:r w:rsidRPr="009263B9">
              <w:rPr>
                <w:sz w:val="32"/>
                <w:szCs w:val="32"/>
              </w:rPr>
              <w:t>.</w:t>
            </w:r>
          </w:p>
        </w:tc>
        <w:tc>
          <w:tcPr>
            <w:tcW w:w="9844" w:type="dxa"/>
          </w:tcPr>
          <w:p w14:paraId="5C844D2C" w14:textId="77777777" w:rsidR="009263B9" w:rsidRPr="009263B9" w:rsidRDefault="009263B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sz w:val="32"/>
                <w:szCs w:val="32"/>
              </w:rPr>
              <w:t>Monitor hate group activities, promote inclusiveness.</w:t>
            </w:r>
          </w:p>
        </w:tc>
      </w:tr>
      <w:tr w:rsidR="009263B9" w:rsidRPr="00A837A3" w14:paraId="1CA9B052" w14:textId="77777777" w:rsidTr="006217FA">
        <w:tc>
          <w:tcPr>
            <w:tcW w:w="3418" w:type="dxa"/>
          </w:tcPr>
          <w:p w14:paraId="1B088EC4" w14:textId="77777777" w:rsidR="009263B9" w:rsidRDefault="009263B9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 xml:space="preserve">13: Lone wolf Attack </w:t>
            </w:r>
          </w:p>
          <w:p w14:paraId="7BB503E2" w14:textId="4B5DDAB2" w:rsidR="00C07363" w:rsidRPr="009263B9" w:rsidRDefault="00C07363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C07363">
              <w:rPr>
                <w:sz w:val="32"/>
                <w:szCs w:val="32"/>
              </w:rPr>
              <w:t>One person attacks inside or near the masjid.</w:t>
            </w:r>
          </w:p>
        </w:tc>
        <w:tc>
          <w:tcPr>
            <w:tcW w:w="2784" w:type="dxa"/>
          </w:tcPr>
          <w:p w14:paraId="1584A11A" w14:textId="77777777" w:rsidR="00E64BC9" w:rsidRPr="00E64BC9" w:rsidRDefault="00E64BC9" w:rsidP="00E64BC9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E64BC9">
              <w:rPr>
                <w:sz w:val="32"/>
                <w:szCs w:val="32"/>
              </w:rPr>
              <w:t>People hurt, panic, blocked exits, emergency services.</w:t>
            </w:r>
          </w:p>
          <w:p w14:paraId="6448481E" w14:textId="77777777" w:rsidR="009263B9" w:rsidRDefault="009263B9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  <w:p w14:paraId="6A62FB98" w14:textId="77777777" w:rsidR="00056DB0" w:rsidRPr="009263B9" w:rsidRDefault="00056DB0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2808" w:type="dxa"/>
          </w:tcPr>
          <w:p w14:paraId="725AF837" w14:textId="51D89CF5" w:rsidR="009263B9" w:rsidRPr="009263B9" w:rsidRDefault="00B644E4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644E4">
              <w:rPr>
                <w:sz w:val="32"/>
                <w:szCs w:val="32"/>
              </w:rPr>
              <w:t>Door stewards, clear exits, bag checks, drills.</w:t>
            </w:r>
          </w:p>
        </w:tc>
        <w:tc>
          <w:tcPr>
            <w:tcW w:w="2262" w:type="dxa"/>
            <w:shd w:val="clear" w:color="auto" w:fill="F2DBDB" w:themeFill="accent2" w:themeFillTint="33"/>
          </w:tcPr>
          <w:p w14:paraId="26F15BCE" w14:textId="467FE1DB" w:rsidR="009263B9" w:rsidRPr="009263B9" w:rsidRDefault="006217FA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Medium </w:t>
            </w:r>
            <w:r w:rsidRPr="006217FA">
              <w:rPr>
                <w:sz w:val="32"/>
                <w:szCs w:val="32"/>
              </w:rPr>
              <w:t>likelihood, very high impact.</w:t>
            </w:r>
          </w:p>
        </w:tc>
        <w:tc>
          <w:tcPr>
            <w:tcW w:w="9844" w:type="dxa"/>
          </w:tcPr>
          <w:p w14:paraId="145BB133" w14:textId="384F5957" w:rsidR="009263B9" w:rsidRPr="009263B9" w:rsidRDefault="00E7353F" w:rsidP="00E7353F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E7353F">
              <w:rPr>
                <w:sz w:val="32"/>
                <w:szCs w:val="32"/>
              </w:rPr>
              <w:t>If danger appears, first assess the situation and move yourself from harm’s way. Raise the alarm inside the masjid, call 999 immediately, then run or hide until the police arrive.</w:t>
            </w:r>
          </w:p>
        </w:tc>
      </w:tr>
    </w:tbl>
    <w:p w14:paraId="350ECED0" w14:textId="77777777" w:rsidR="00EF3EB7" w:rsidRDefault="00EF3EB7" w:rsidP="00C10708">
      <w:pPr>
        <w:pStyle w:val="NoSpacing"/>
        <w:rPr>
          <w:rFonts w:cs="Arial"/>
        </w:rPr>
      </w:pPr>
    </w:p>
    <w:p w14:paraId="7FD04233" w14:textId="0858B271" w:rsidR="009263B9" w:rsidRPr="009263B9" w:rsidRDefault="009263B9" w:rsidP="00E57FBE">
      <w:pPr>
        <w:pStyle w:val="NoSpacing"/>
        <w:numPr>
          <w:ilvl w:val="0"/>
          <w:numId w:val="3"/>
        </w:numPr>
        <w:rPr>
          <w:rFonts w:cs="Arial"/>
          <w:sz w:val="44"/>
          <w:szCs w:val="44"/>
        </w:rPr>
      </w:pPr>
      <w:r w:rsidRPr="00E57FBE">
        <w:rPr>
          <w:b/>
          <w:bCs/>
          <w:sz w:val="44"/>
          <w:szCs w:val="44"/>
        </w:rPr>
        <w:t>– Our Action</w:t>
      </w:r>
      <w:r w:rsidRPr="009263B9">
        <w:rPr>
          <w:sz w:val="44"/>
          <w:szCs w:val="44"/>
        </w:rPr>
        <w:t xml:space="preserve"> Plan </w:t>
      </w:r>
    </w:p>
    <w:p w14:paraId="349C1B03" w14:textId="77777777" w:rsidR="009263B9" w:rsidRDefault="009263B9" w:rsidP="009263B9">
      <w:pPr>
        <w:pStyle w:val="NoSpacing"/>
        <w:rPr>
          <w:sz w:val="44"/>
          <w:szCs w:val="44"/>
        </w:rPr>
      </w:pPr>
    </w:p>
    <w:tbl>
      <w:tblPr>
        <w:tblStyle w:val="TableGrid"/>
        <w:tblW w:w="21116" w:type="dxa"/>
        <w:tblLook w:val="04A0" w:firstRow="1" w:lastRow="0" w:firstColumn="1" w:lastColumn="0" w:noHBand="0" w:noVBand="1"/>
      </w:tblPr>
      <w:tblGrid>
        <w:gridCol w:w="3418"/>
        <w:gridCol w:w="5919"/>
        <w:gridCol w:w="10078"/>
        <w:gridCol w:w="1701"/>
      </w:tblGrid>
      <w:tr w:rsidR="00BD7108" w:rsidRPr="009263B9" w14:paraId="5BC3B4FF" w14:textId="7CFBF3A7" w:rsidTr="00FF5AF9">
        <w:tc>
          <w:tcPr>
            <w:tcW w:w="3418" w:type="dxa"/>
            <w:shd w:val="clear" w:color="auto" w:fill="C00000"/>
          </w:tcPr>
          <w:p w14:paraId="401D5863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63B9"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What are the specific threats?</w:t>
            </w:r>
          </w:p>
        </w:tc>
        <w:tc>
          <w:tcPr>
            <w:tcW w:w="5919" w:type="dxa"/>
            <w:shd w:val="clear" w:color="auto" w:fill="C00000"/>
          </w:tcPr>
          <w:p w14:paraId="32E464D8" w14:textId="300F171B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Our current thoughts &amp; Practice  </w:t>
            </w:r>
          </w:p>
        </w:tc>
        <w:tc>
          <w:tcPr>
            <w:tcW w:w="10078" w:type="dxa"/>
            <w:shd w:val="clear" w:color="auto" w:fill="C00000"/>
          </w:tcPr>
          <w:p w14:paraId="7EFD7022" w14:textId="7CA1737B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What we could do to improve in this area </w:t>
            </w:r>
          </w:p>
        </w:tc>
        <w:tc>
          <w:tcPr>
            <w:tcW w:w="1701" w:type="dxa"/>
            <w:shd w:val="clear" w:color="auto" w:fill="C00000"/>
          </w:tcPr>
          <w:p w14:paraId="68BF4B3F" w14:textId="4E354A76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In place </w:t>
            </w:r>
          </w:p>
        </w:tc>
      </w:tr>
      <w:tr w:rsidR="00BD7108" w:rsidRPr="009263B9" w14:paraId="496CC8CC" w14:textId="061E01DD" w:rsidTr="00FF5AF9">
        <w:tc>
          <w:tcPr>
            <w:tcW w:w="19415" w:type="dxa"/>
            <w:gridSpan w:val="3"/>
            <w:shd w:val="clear" w:color="auto" w:fill="F2DBDB" w:themeFill="accent2" w:themeFillTint="33"/>
          </w:tcPr>
          <w:p w14:paraId="3C4F4DE9" w14:textId="299CA6D9" w:rsidR="00BD7108" w:rsidRPr="00E57FBE" w:rsidRDefault="00BD7108" w:rsidP="00E57FB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E57FBE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 xml:space="preserve">Practical Systems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483A28D7" w14:textId="736C01EF" w:rsidR="00BD7108" w:rsidRPr="001023B5" w:rsidRDefault="001023B5" w:rsidP="001023B5">
            <w:pPr>
              <w:spacing w:before="100" w:beforeAutospacing="1" w:after="100" w:afterAutospacing="1"/>
              <w:ind w:left="360"/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1023B5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Y/N</w:t>
            </w:r>
          </w:p>
        </w:tc>
      </w:tr>
      <w:tr w:rsidR="00BD7108" w:rsidRPr="009263B9" w14:paraId="4E93FBF7" w14:textId="5E04BD8A" w:rsidTr="00471857">
        <w:tc>
          <w:tcPr>
            <w:tcW w:w="3418" w:type="dxa"/>
          </w:tcPr>
          <w:p w14:paraId="48B6EDA6" w14:textId="0762FA68" w:rsidR="00BD7108" w:rsidRPr="009263B9" w:rsidRDefault="00BD7108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1.Phone Alert System</w:t>
            </w:r>
          </w:p>
        </w:tc>
        <w:tc>
          <w:tcPr>
            <w:tcW w:w="5919" w:type="dxa"/>
          </w:tcPr>
          <w:p w14:paraId="788E6F55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2CC7E7AD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5F057B9A" w14:textId="77777777" w:rsidR="00043D92" w:rsidRPr="00043D92" w:rsidRDefault="00043D92" w:rsidP="00043D92">
            <w:pPr>
              <w:pStyle w:val="NoSpacing"/>
              <w:rPr>
                <w:rFonts w:cs="Arial"/>
                <w:sz w:val="32"/>
                <w:szCs w:val="32"/>
              </w:rPr>
            </w:pPr>
            <w:r w:rsidRPr="00043D92">
              <w:rPr>
                <w:rFonts w:cs="Arial"/>
                <w:sz w:val="32"/>
                <w:szCs w:val="32"/>
              </w:rPr>
              <w:t>1.Create one trusted WhatsApp broadcast list managed by two people.</w:t>
            </w:r>
          </w:p>
          <w:p w14:paraId="7063B210" w14:textId="77777777" w:rsidR="00043D92" w:rsidRPr="00043D92" w:rsidRDefault="00043D92" w:rsidP="00043D92">
            <w:pPr>
              <w:pStyle w:val="NoSpacing"/>
              <w:rPr>
                <w:rFonts w:cs="Arial"/>
                <w:sz w:val="32"/>
                <w:szCs w:val="32"/>
              </w:rPr>
            </w:pPr>
            <w:r w:rsidRPr="00043D92">
              <w:rPr>
                <w:rFonts w:cs="Arial"/>
                <w:sz w:val="32"/>
                <w:szCs w:val="32"/>
              </w:rPr>
              <w:t>2.Save ready-made RED, AMBER, and GREEN alert messages.</w:t>
            </w:r>
          </w:p>
          <w:p w14:paraId="0C0FA0AE" w14:textId="6C97CFE3" w:rsidR="00BD7108" w:rsidRPr="00043D92" w:rsidRDefault="00043D92" w:rsidP="00043D92">
            <w:pPr>
              <w:pStyle w:val="NoSpacing"/>
              <w:rPr>
                <w:rFonts w:cs="Arial"/>
                <w:sz w:val="44"/>
                <w:szCs w:val="44"/>
              </w:rPr>
            </w:pPr>
            <w:r w:rsidRPr="00043D92">
              <w:rPr>
                <w:rFonts w:cs="Arial"/>
                <w:sz w:val="32"/>
                <w:szCs w:val="32"/>
              </w:rPr>
              <w:t>3.Test the alert system once every month</w:t>
            </w:r>
            <w:r w:rsidRPr="00043D92">
              <w:rPr>
                <w:rFonts w:cs="Arial"/>
                <w:sz w:val="44"/>
                <w:szCs w:val="44"/>
              </w:rPr>
              <w:t>.</w:t>
            </w:r>
          </w:p>
        </w:tc>
        <w:tc>
          <w:tcPr>
            <w:tcW w:w="1701" w:type="dxa"/>
          </w:tcPr>
          <w:p w14:paraId="76E83A7C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282BD678" w14:textId="3B126216" w:rsidTr="00471857">
        <w:trPr>
          <w:trHeight w:val="147"/>
        </w:trPr>
        <w:tc>
          <w:tcPr>
            <w:tcW w:w="3418" w:type="dxa"/>
          </w:tcPr>
          <w:p w14:paraId="38995FCE" w14:textId="0EF10854" w:rsidR="00BD7108" w:rsidRDefault="00BD7108" w:rsidP="00043D92">
            <w:pPr>
              <w:spacing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lastRenderedPageBreak/>
              <w:t xml:space="preserve">2.Roles &amp; Responsibilities </w:t>
            </w:r>
          </w:p>
        </w:tc>
        <w:tc>
          <w:tcPr>
            <w:tcW w:w="5919" w:type="dxa"/>
          </w:tcPr>
          <w:p w14:paraId="228336B5" w14:textId="77777777" w:rsidR="00BD7108" w:rsidRDefault="00BD7108" w:rsidP="00043D92">
            <w:pPr>
              <w:spacing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6EFD21E6" w14:textId="77777777" w:rsidR="00BD7108" w:rsidRPr="009263B9" w:rsidRDefault="00BD7108" w:rsidP="00043D92">
            <w:pPr>
              <w:spacing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210AAD8A" w14:textId="77777777" w:rsidR="00043D92" w:rsidRPr="00043D92" w:rsidRDefault="00043D92" w:rsidP="00043D92">
            <w:pPr>
              <w:pStyle w:val="NoSpacing"/>
              <w:rPr>
                <w:rFonts w:cs="Arial"/>
                <w:sz w:val="32"/>
                <w:szCs w:val="32"/>
              </w:rPr>
            </w:pPr>
            <w:r w:rsidRPr="00043D92">
              <w:rPr>
                <w:rFonts w:cs="Arial"/>
                <w:sz w:val="32"/>
                <w:szCs w:val="32"/>
              </w:rPr>
              <w:t>1.Write down the names of key people for each role.</w:t>
            </w:r>
          </w:p>
          <w:p w14:paraId="31B0488C" w14:textId="77777777" w:rsidR="00043D92" w:rsidRPr="00043D92" w:rsidRDefault="00043D92" w:rsidP="00043D92">
            <w:pPr>
              <w:pStyle w:val="NoSpacing"/>
              <w:rPr>
                <w:rFonts w:cs="Arial"/>
                <w:sz w:val="32"/>
                <w:szCs w:val="32"/>
              </w:rPr>
            </w:pPr>
            <w:r w:rsidRPr="00043D92">
              <w:rPr>
                <w:rFonts w:cs="Arial"/>
                <w:sz w:val="32"/>
                <w:szCs w:val="32"/>
              </w:rPr>
              <w:t>2.Keep the list simple and easy to read.</w:t>
            </w:r>
          </w:p>
          <w:p w14:paraId="52DBEC4A" w14:textId="77777777" w:rsidR="00043D92" w:rsidRPr="00043D92" w:rsidRDefault="00043D92" w:rsidP="00043D92">
            <w:pPr>
              <w:pStyle w:val="NoSpacing"/>
              <w:rPr>
                <w:rFonts w:cs="Arial"/>
                <w:sz w:val="32"/>
                <w:szCs w:val="32"/>
              </w:rPr>
            </w:pPr>
            <w:r w:rsidRPr="00043D92">
              <w:rPr>
                <w:rFonts w:cs="Arial"/>
                <w:sz w:val="32"/>
                <w:szCs w:val="32"/>
              </w:rPr>
              <w:t>3.Give lanyards or ID cards for quick recognition.</w:t>
            </w:r>
          </w:p>
          <w:p w14:paraId="000A5A03" w14:textId="5A04AD05" w:rsidR="00BD7108" w:rsidRPr="00043D92" w:rsidRDefault="00043D92" w:rsidP="00043D92">
            <w:pPr>
              <w:spacing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43D92">
              <w:rPr>
                <w:rFonts w:cs="Arial"/>
                <w:sz w:val="32"/>
                <w:szCs w:val="32"/>
              </w:rPr>
              <w:t>4. Print a one-page ERP sheet with names and mobile numbers at reception</w:t>
            </w:r>
          </w:p>
        </w:tc>
        <w:tc>
          <w:tcPr>
            <w:tcW w:w="1701" w:type="dxa"/>
          </w:tcPr>
          <w:p w14:paraId="4B49BABC" w14:textId="77777777" w:rsidR="00BD7108" w:rsidRPr="009263B9" w:rsidRDefault="00BD7108" w:rsidP="00043D92">
            <w:pPr>
              <w:spacing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355FC58B" w14:textId="24C614F9" w:rsidTr="00471857">
        <w:tc>
          <w:tcPr>
            <w:tcW w:w="3418" w:type="dxa"/>
          </w:tcPr>
          <w:p w14:paraId="293232FC" w14:textId="3D0F0C4D" w:rsidR="00BD7108" w:rsidRDefault="00BD7108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3.</w:t>
            </w:r>
            <w:r w:rsidR="001B50DE">
              <w:rPr>
                <w:rFonts w:cs="Arial"/>
                <w:sz w:val="32"/>
                <w:szCs w:val="32"/>
              </w:rPr>
              <w:t xml:space="preserve">Floor plan, </w:t>
            </w:r>
            <w:r>
              <w:rPr>
                <w:rFonts w:cs="Arial"/>
                <w:sz w:val="32"/>
                <w:szCs w:val="32"/>
              </w:rPr>
              <w:t>Evacuation</w:t>
            </w:r>
            <w:r w:rsidR="009E58FA">
              <w:rPr>
                <w:rFonts w:cs="Arial"/>
                <w:sz w:val="32"/>
                <w:szCs w:val="32"/>
              </w:rPr>
              <w:t>,</w:t>
            </w:r>
            <w:r w:rsidR="001B50DE">
              <w:rPr>
                <w:rFonts w:cs="Arial"/>
                <w:sz w:val="32"/>
                <w:szCs w:val="32"/>
              </w:rPr>
              <w:t xml:space="preserve"> extinguishers and first aid kits</w:t>
            </w:r>
            <w:r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5919" w:type="dxa"/>
          </w:tcPr>
          <w:p w14:paraId="2474EE17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05DAC97D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EDB3B1D" w14:textId="5EBADD08" w:rsidR="00A97AED" w:rsidRPr="00A97AED" w:rsidRDefault="000549DE" w:rsidP="000549DE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1.</w:t>
            </w:r>
            <w:r w:rsidR="00A97AED" w:rsidRPr="00A97AED">
              <w:rPr>
                <w:rFonts w:eastAsia="Times New Roman" w:cs="Arial"/>
                <w:sz w:val="32"/>
                <w:szCs w:val="32"/>
                <w:lang w:eastAsia="en-GB"/>
              </w:rPr>
              <w:t>Display a simple floor plan at main entrances showing exits, fire extinguishers, and first aid kits.</w:t>
            </w:r>
          </w:p>
          <w:p w14:paraId="6B77B2AE" w14:textId="3D905633" w:rsidR="00A97AED" w:rsidRPr="00A97AED" w:rsidRDefault="000549DE" w:rsidP="000549DE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2.</w:t>
            </w:r>
            <w:r w:rsidR="00A97AED" w:rsidRPr="00A97AED">
              <w:rPr>
                <w:rFonts w:eastAsia="Times New Roman" w:cs="Arial"/>
                <w:sz w:val="32"/>
                <w:szCs w:val="32"/>
                <w:lang w:eastAsia="en-GB"/>
              </w:rPr>
              <w:t>Place clear green “EXIT” signs along all evacuation routes.</w:t>
            </w:r>
          </w:p>
          <w:p w14:paraId="6A0EB3D2" w14:textId="7CE22094" w:rsidR="00A97AED" w:rsidRPr="00A97AED" w:rsidRDefault="000549DE" w:rsidP="000549DE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3,</w:t>
            </w:r>
            <w:r w:rsidRPr="00A97AED">
              <w:rPr>
                <w:rFonts w:eastAsia="Times New Roman" w:cs="Arial"/>
                <w:sz w:val="32"/>
                <w:szCs w:val="32"/>
                <w:lang w:eastAsia="en-GB"/>
              </w:rPr>
              <w:t xml:space="preserve"> Keep</w:t>
            </w:r>
            <w:r w:rsidR="00A97AED" w:rsidRPr="00A97AED">
              <w:rPr>
                <w:rFonts w:eastAsia="Times New Roman" w:cs="Arial"/>
                <w:sz w:val="32"/>
                <w:szCs w:val="32"/>
                <w:lang w:eastAsia="en-GB"/>
              </w:rPr>
              <w:t xml:space="preserve"> stairs, doors, and corridors free of clutter and check weekly.</w:t>
            </w:r>
          </w:p>
          <w:p w14:paraId="51156DCF" w14:textId="3B933DD3" w:rsidR="00A97AED" w:rsidRPr="00A97AED" w:rsidRDefault="000549DE" w:rsidP="000549DE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4.</w:t>
            </w:r>
            <w:r w:rsidR="00A97AED" w:rsidRPr="00A97AED">
              <w:rPr>
                <w:rFonts w:eastAsia="Times New Roman" w:cs="Arial"/>
                <w:sz w:val="32"/>
                <w:szCs w:val="32"/>
                <w:lang w:eastAsia="en-GB"/>
              </w:rPr>
              <w:t>Ensure fire extinguishers and first aid kits are visible, labelled, and checked regularly.</w:t>
            </w:r>
          </w:p>
          <w:p w14:paraId="35706F04" w14:textId="1CA48562" w:rsidR="00BD7108" w:rsidRPr="00A97AED" w:rsidRDefault="000549DE" w:rsidP="000549DE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5.</w:t>
            </w:r>
            <w:r w:rsidR="00A97AED" w:rsidRPr="00A97AED">
              <w:rPr>
                <w:rFonts w:eastAsia="Times New Roman" w:cs="Arial"/>
                <w:sz w:val="32"/>
                <w:szCs w:val="32"/>
                <w:lang w:eastAsia="en-GB"/>
              </w:rPr>
              <w:t>Keep doors unlocked during busy times to allow safe and fast evacuation.</w:t>
            </w:r>
          </w:p>
        </w:tc>
        <w:tc>
          <w:tcPr>
            <w:tcW w:w="1701" w:type="dxa"/>
          </w:tcPr>
          <w:p w14:paraId="5E1F6980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656A9D70" w14:textId="6085B62E" w:rsidTr="00471857">
        <w:tc>
          <w:tcPr>
            <w:tcW w:w="3418" w:type="dxa"/>
          </w:tcPr>
          <w:p w14:paraId="476B5847" w14:textId="41C635D2" w:rsidR="00BD7108" w:rsidRDefault="00BD7108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4.Emergency Contact List </w:t>
            </w:r>
          </w:p>
        </w:tc>
        <w:tc>
          <w:tcPr>
            <w:tcW w:w="5919" w:type="dxa"/>
          </w:tcPr>
          <w:p w14:paraId="5CEFF653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7C2680FB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5642A5B" w14:textId="2D009040" w:rsidR="00756E75" w:rsidRPr="00756E75" w:rsidRDefault="00756E75" w:rsidP="00756E75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1.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>Create a printed list of emergency numbers add to ERP list, including 999, gas leak</w:t>
            </w:r>
            <w:r w:rsidR="000549DE">
              <w:rPr>
                <w:rFonts w:eastAsia="Times New Roman" w:cs="Arial"/>
                <w:sz w:val="32"/>
                <w:szCs w:val="32"/>
                <w:lang w:eastAsia="en-GB"/>
              </w:rPr>
              <w:t xml:space="preserve"> 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>and council security team.</w:t>
            </w:r>
          </w:p>
          <w:p w14:paraId="4EB9D35A" w14:textId="398F81EA" w:rsidR="00756E75" w:rsidRPr="00756E75" w:rsidRDefault="00756E75" w:rsidP="00756E75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2.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>Add names and mobile numbers of Trustees, Fire Wardens, First Aiders, and the Comms Lead.</w:t>
            </w:r>
          </w:p>
          <w:p w14:paraId="49EE0BEC" w14:textId="7B548056" w:rsidR="00756E75" w:rsidRPr="00756E75" w:rsidRDefault="00756E75" w:rsidP="00756E75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3.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>Place one copy at reception, one in the office, and one near the prayer hall entrance.</w:t>
            </w:r>
          </w:p>
          <w:p w14:paraId="4C4C299C" w14:textId="032F7CD1" w:rsidR="00756E75" w:rsidRPr="00756E75" w:rsidRDefault="00756E75" w:rsidP="00756E75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4.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>Keep a digital backup of the contact list on the Incident Lead’s and Comms Lead’s phones.</w:t>
            </w:r>
          </w:p>
          <w:p w14:paraId="6C2F15F7" w14:textId="62DAD570" w:rsidR="00BD7108" w:rsidRPr="00756E75" w:rsidRDefault="00756E75" w:rsidP="00756E75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5.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 xml:space="preserve">Review and update the list every </w:t>
            </w:r>
            <w:r w:rsidR="000549DE" w:rsidRPr="00756E75">
              <w:rPr>
                <w:rFonts w:eastAsia="Times New Roman" w:cs="Arial"/>
                <w:sz w:val="32"/>
                <w:szCs w:val="32"/>
                <w:lang w:eastAsia="en-GB"/>
              </w:rPr>
              <w:t>2 months</w:t>
            </w:r>
            <w:r w:rsidRPr="00756E75">
              <w:rPr>
                <w:rFonts w:eastAsia="Times New Roman" w:cs="Arial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1701" w:type="dxa"/>
          </w:tcPr>
          <w:p w14:paraId="04AAF701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411F5633" w14:textId="5A4349EE" w:rsidTr="00471857">
        <w:tc>
          <w:tcPr>
            <w:tcW w:w="3418" w:type="dxa"/>
          </w:tcPr>
          <w:p w14:paraId="48848FB5" w14:textId="11DBF8E4" w:rsidR="00BD7108" w:rsidRDefault="00BD7108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5.Communication Planning </w:t>
            </w:r>
          </w:p>
        </w:tc>
        <w:tc>
          <w:tcPr>
            <w:tcW w:w="5919" w:type="dxa"/>
          </w:tcPr>
          <w:p w14:paraId="5EE850D3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2089E720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481140C8" w14:textId="7D7380DE" w:rsidR="001F0804" w:rsidRPr="001F0804" w:rsidRDefault="00717762" w:rsidP="00717762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1.</w:t>
            </w:r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>Prepare simple messages in plain English with symbols for RED, AMBER, and GREEN alerts.</w:t>
            </w:r>
            <w:r w:rsidR="007C7DDB">
              <w:rPr>
                <w:rFonts w:eastAsia="Times New Roman" w:cs="Arial"/>
                <w:sz w:val="32"/>
                <w:szCs w:val="32"/>
                <w:lang w:eastAsia="en-GB"/>
              </w:rPr>
              <w:t xml:space="preserve"> Link with Phone alert </w:t>
            </w:r>
            <w:proofErr w:type="gramStart"/>
            <w:r w:rsidR="007C7DDB">
              <w:rPr>
                <w:rFonts w:eastAsia="Times New Roman" w:cs="Arial"/>
                <w:sz w:val="32"/>
                <w:szCs w:val="32"/>
                <w:lang w:eastAsia="en-GB"/>
              </w:rPr>
              <w:t>point</w:t>
            </w:r>
            <w:proofErr w:type="gramEnd"/>
            <w:r w:rsidR="007C7DDB">
              <w:rPr>
                <w:rFonts w:eastAsia="Times New Roman" w:cs="Arial"/>
                <w:sz w:val="32"/>
                <w:szCs w:val="32"/>
                <w:lang w:eastAsia="en-GB"/>
              </w:rPr>
              <w:t xml:space="preserve"> 1. </w:t>
            </w:r>
          </w:p>
          <w:p w14:paraId="58EF0681" w14:textId="212FE2B0" w:rsidR="001F0804" w:rsidRPr="001F0804" w:rsidRDefault="00717762" w:rsidP="00717762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2.</w:t>
            </w:r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>Translate key messages into community languages and keep copies ready.</w:t>
            </w:r>
          </w:p>
          <w:p w14:paraId="64D97880" w14:textId="4CCC5F15" w:rsidR="001F0804" w:rsidRPr="001F0804" w:rsidRDefault="00717762" w:rsidP="00717762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3.</w:t>
            </w:r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>Use WhatsApp broadcast lists for urgent alerts and posters for ongoing messages.</w:t>
            </w:r>
          </w:p>
          <w:p w14:paraId="05F0A716" w14:textId="60FD14C5" w:rsidR="001F0804" w:rsidRPr="001F0804" w:rsidRDefault="00717762" w:rsidP="00717762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lastRenderedPageBreak/>
              <w:t>4.</w:t>
            </w:r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 xml:space="preserve">Nominate a Comms </w:t>
            </w:r>
            <w:proofErr w:type="gramStart"/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>Lead</w:t>
            </w:r>
            <w:proofErr w:type="gramEnd"/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 xml:space="preserve"> to send updates and stop false rumours.</w:t>
            </w:r>
          </w:p>
          <w:p w14:paraId="7C46AFA2" w14:textId="711E5BFA" w:rsidR="001F0804" w:rsidRPr="001F0804" w:rsidRDefault="00717762" w:rsidP="00717762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5.</w:t>
            </w:r>
            <w:r w:rsidR="001F0804" w:rsidRPr="001F0804">
              <w:rPr>
                <w:rFonts w:eastAsia="Times New Roman" w:cs="Arial"/>
                <w:sz w:val="32"/>
                <w:szCs w:val="32"/>
                <w:lang w:eastAsia="en-GB"/>
              </w:rPr>
              <w:t>Test the communication system every three months and record results.</w:t>
            </w:r>
          </w:p>
          <w:p w14:paraId="65747E54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</w:tcPr>
          <w:p w14:paraId="62781211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67CC5BC4" w14:textId="10923644" w:rsidTr="00471857">
        <w:tc>
          <w:tcPr>
            <w:tcW w:w="3418" w:type="dxa"/>
          </w:tcPr>
          <w:p w14:paraId="3C180E33" w14:textId="4F0B6638" w:rsidR="00BD7108" w:rsidRDefault="00BD7108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6.</w:t>
            </w:r>
            <w:r w:rsidR="007C7DDB">
              <w:rPr>
                <w:rFonts w:cs="Arial"/>
                <w:sz w:val="32"/>
                <w:szCs w:val="32"/>
              </w:rPr>
              <w:t xml:space="preserve">Create a </w:t>
            </w:r>
            <w:proofErr w:type="gramStart"/>
            <w:r w:rsidR="007C7DDB">
              <w:rPr>
                <w:rFonts w:cs="Arial"/>
                <w:sz w:val="32"/>
                <w:szCs w:val="32"/>
              </w:rPr>
              <w:t xml:space="preserve">one </w:t>
            </w:r>
            <w:r w:rsidR="00943083">
              <w:rPr>
                <w:rFonts w:cs="Arial"/>
                <w:sz w:val="32"/>
                <w:szCs w:val="32"/>
              </w:rPr>
              <w:t>page</w:t>
            </w:r>
            <w:proofErr w:type="gramEnd"/>
            <w:r w:rsidR="00943083">
              <w:rPr>
                <w:rFonts w:cs="Arial"/>
                <w:sz w:val="32"/>
                <w:szCs w:val="32"/>
              </w:rPr>
              <w:t xml:space="preserve"> visual</w:t>
            </w:r>
            <w:r>
              <w:rPr>
                <w:rFonts w:cs="Arial"/>
                <w:sz w:val="32"/>
                <w:szCs w:val="32"/>
              </w:rPr>
              <w:t xml:space="preserve"> Plan and </w:t>
            </w:r>
            <w:r w:rsidR="00943083">
              <w:rPr>
                <w:rFonts w:cs="Arial"/>
                <w:sz w:val="32"/>
                <w:szCs w:val="32"/>
              </w:rPr>
              <w:t xml:space="preserve">hold </w:t>
            </w:r>
            <w:r>
              <w:rPr>
                <w:rFonts w:cs="Arial"/>
                <w:sz w:val="32"/>
                <w:szCs w:val="32"/>
              </w:rPr>
              <w:t xml:space="preserve">briefing </w:t>
            </w:r>
            <w:r w:rsidR="00943083">
              <w:rPr>
                <w:rFonts w:cs="Arial"/>
                <w:sz w:val="32"/>
                <w:szCs w:val="32"/>
              </w:rPr>
              <w:t xml:space="preserve">session. </w:t>
            </w:r>
          </w:p>
        </w:tc>
        <w:tc>
          <w:tcPr>
            <w:tcW w:w="5919" w:type="dxa"/>
          </w:tcPr>
          <w:p w14:paraId="4CC48D7A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01E58A08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36269095" w14:textId="18A37B74" w:rsidR="00FF5AF9" w:rsidRPr="00FF5AF9" w:rsidRDefault="00FF5AF9" w:rsidP="00FF5AF9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1.</w:t>
            </w:r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 xml:space="preserve">Create a one-page visual (Emergency response </w:t>
            </w:r>
            <w:proofErr w:type="gramStart"/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>Plan)  that</w:t>
            </w:r>
            <w:proofErr w:type="gramEnd"/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 xml:space="preserve"> shows </w:t>
            </w:r>
            <w:r w:rsidRPr="00FF5AF9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RED, AMBER, GREEN alerts</w:t>
            </w:r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>, roles and responsibilities, assembly point, and emergency contacts quickly.</w:t>
            </w:r>
          </w:p>
          <w:p w14:paraId="00856578" w14:textId="3F23677D" w:rsidR="00FF5AF9" w:rsidRPr="00FF5AF9" w:rsidRDefault="00FF5AF9" w:rsidP="00FF5AF9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2.</w:t>
            </w:r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>Use simple words, colour coding, and clear symbols so it can be understood quickly.</w:t>
            </w:r>
          </w:p>
          <w:p w14:paraId="18926F0F" w14:textId="334B1705" w:rsidR="00FF5AF9" w:rsidRPr="00FF5AF9" w:rsidRDefault="00FF5AF9" w:rsidP="00FF5AF9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3.</w:t>
            </w:r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>Display copies of the plan at reception, notice boards, and near the prayer hall.</w:t>
            </w:r>
          </w:p>
          <w:p w14:paraId="44BB4A59" w14:textId="50FF16BF" w:rsidR="00FF5AF9" w:rsidRPr="00FF5AF9" w:rsidRDefault="00FF5AF9" w:rsidP="00FF5AF9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4.</w:t>
            </w:r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>Hold a short briefing session with trustees, volunteers, and key helpers to explain the plan.</w:t>
            </w:r>
          </w:p>
          <w:p w14:paraId="5DECFDAA" w14:textId="2A990FEE" w:rsidR="00BD7108" w:rsidRPr="009263B9" w:rsidRDefault="00FF5AF9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5.</w:t>
            </w:r>
            <w:r w:rsidRPr="00FF5AF9">
              <w:rPr>
                <w:rFonts w:eastAsia="Times New Roman" w:cs="Arial"/>
                <w:sz w:val="32"/>
                <w:szCs w:val="32"/>
                <w:lang w:eastAsia="en-GB"/>
              </w:rPr>
              <w:t>Repeat the briefing at least once every 3 months or whenever there are changes.</w:t>
            </w:r>
          </w:p>
        </w:tc>
        <w:tc>
          <w:tcPr>
            <w:tcW w:w="1701" w:type="dxa"/>
          </w:tcPr>
          <w:p w14:paraId="54387DFB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0C10462F" w14:textId="5C342B24" w:rsidTr="00FF5AF9">
        <w:tc>
          <w:tcPr>
            <w:tcW w:w="19415" w:type="dxa"/>
            <w:gridSpan w:val="3"/>
            <w:shd w:val="clear" w:color="auto" w:fill="F2DBDB" w:themeFill="accent2" w:themeFillTint="33"/>
          </w:tcPr>
          <w:p w14:paraId="4EF79B5E" w14:textId="07A0EEE6" w:rsidR="00BD7108" w:rsidRPr="00E57FBE" w:rsidRDefault="00BD7108" w:rsidP="00E57FBE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E57FBE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 xml:space="preserve">Situational Planning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867FB96" w14:textId="77777777" w:rsidR="00BD7108" w:rsidRPr="00BD7108" w:rsidRDefault="00BD7108" w:rsidP="00BD7108">
            <w:pPr>
              <w:spacing w:before="100" w:beforeAutospacing="1" w:after="100" w:afterAutospacing="1"/>
              <w:ind w:left="360"/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BD7108" w:rsidRPr="009263B9" w14:paraId="29E83C05" w14:textId="3C51397C" w:rsidTr="00471857">
        <w:tc>
          <w:tcPr>
            <w:tcW w:w="3418" w:type="dxa"/>
          </w:tcPr>
          <w:p w14:paraId="7E038329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1.Riots and civil disorder</w:t>
            </w:r>
          </w:p>
        </w:tc>
        <w:tc>
          <w:tcPr>
            <w:tcW w:w="5919" w:type="dxa"/>
          </w:tcPr>
          <w:p w14:paraId="2C132BF6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3E3EF978" w14:textId="4A6C4374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C7067F2" w14:textId="5B251735" w:rsidR="00635C04" w:rsidRPr="00635C04" w:rsidRDefault="00126438" w:rsidP="00126438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1.</w:t>
            </w:r>
            <w:r w:rsidR="00635C04" w:rsidRPr="00635C04">
              <w:rPr>
                <w:rFonts w:eastAsia="Times New Roman" w:cs="Arial"/>
                <w:sz w:val="32"/>
                <w:szCs w:val="32"/>
                <w:lang w:eastAsia="en-GB"/>
              </w:rPr>
              <w:t>Assign a trusted lookout during large gatherings (such as Friday prayers) to watch outside for signs of trouble.</w:t>
            </w:r>
          </w:p>
          <w:p w14:paraId="2F50B051" w14:textId="23F3EBB8" w:rsidR="00635C04" w:rsidRPr="00635C04" w:rsidRDefault="00126438" w:rsidP="00126438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2.</w:t>
            </w:r>
            <w:r w:rsidR="00635C04" w:rsidRPr="00635C04">
              <w:rPr>
                <w:rFonts w:eastAsia="Times New Roman" w:cs="Arial"/>
                <w:sz w:val="32"/>
                <w:szCs w:val="32"/>
                <w:lang w:eastAsia="en-GB"/>
              </w:rPr>
              <w:t>Do a visual check of the area before big gatherings to see if there are risks nearby.</w:t>
            </w:r>
          </w:p>
          <w:p w14:paraId="4588E193" w14:textId="19C76DF1" w:rsidR="00635C04" w:rsidRDefault="00126438" w:rsidP="00126438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3.</w:t>
            </w:r>
            <w:r w:rsidR="00635C04" w:rsidRPr="00635C04">
              <w:rPr>
                <w:rFonts w:eastAsia="Times New Roman" w:cs="Arial"/>
                <w:sz w:val="32"/>
                <w:szCs w:val="32"/>
                <w:lang w:eastAsia="en-GB"/>
              </w:rPr>
              <w:t>Lock gates early and close the masjid if unrest is likely or already happening.</w:t>
            </w:r>
          </w:p>
          <w:p w14:paraId="2A3932D4" w14:textId="253BA2A9" w:rsidR="00275BBB" w:rsidRPr="00635C04" w:rsidRDefault="00275BBB" w:rsidP="00126438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5.</w:t>
            </w:r>
            <w:r w:rsidRPr="00635C04">
              <w:rPr>
                <w:rFonts w:eastAsia="Times New Roman" w:cs="Arial"/>
                <w:sz w:val="32"/>
                <w:szCs w:val="32"/>
                <w:lang w:eastAsia="en-GB"/>
              </w:rPr>
              <w:t>Call 999 straight away and explain clearly what is happening</w:t>
            </w:r>
            <w:r w:rsidR="00557F87">
              <w:rPr>
                <w:rFonts w:eastAsia="Times New Roman" w:cs="Arial"/>
                <w:sz w:val="32"/>
                <w:szCs w:val="32"/>
                <w:lang w:eastAsia="en-GB"/>
              </w:rPr>
              <w:t xml:space="preserve">. CCTV should be on for the Masjids at all </w:t>
            </w:r>
            <w:proofErr w:type="gramStart"/>
            <w:r w:rsidR="00557F87">
              <w:rPr>
                <w:rFonts w:eastAsia="Times New Roman" w:cs="Arial"/>
                <w:sz w:val="32"/>
                <w:szCs w:val="32"/>
                <w:lang w:eastAsia="en-GB"/>
              </w:rPr>
              <w:t>time</w:t>
            </w:r>
            <w:proofErr w:type="gramEnd"/>
            <w:r w:rsidR="00557F87">
              <w:rPr>
                <w:rFonts w:eastAsia="Times New Roman" w:cs="Arial"/>
                <w:sz w:val="32"/>
                <w:szCs w:val="32"/>
                <w:lang w:eastAsia="en-GB"/>
              </w:rPr>
              <w:t xml:space="preserve">. </w:t>
            </w:r>
          </w:p>
          <w:p w14:paraId="2F42AF8D" w14:textId="3B55B13C" w:rsidR="00635C04" w:rsidRPr="00635C04" w:rsidRDefault="00275BBB" w:rsidP="00126438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6.</w:t>
            </w:r>
            <w:r w:rsidR="00635C04" w:rsidRPr="00635C04">
              <w:rPr>
                <w:rFonts w:eastAsia="Times New Roman" w:cs="Arial"/>
                <w:sz w:val="32"/>
                <w:szCs w:val="32"/>
                <w:lang w:eastAsia="en-GB"/>
              </w:rPr>
              <w:t>Move people calmly to a safe room inside the building if danger is outside.</w:t>
            </w:r>
          </w:p>
          <w:p w14:paraId="67C21E4B" w14:textId="2EBAAFD7" w:rsidR="00635C04" w:rsidRPr="00635C04" w:rsidRDefault="00275BBB" w:rsidP="00275BBB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t>7.</w:t>
            </w:r>
            <w:r w:rsidR="00635C04" w:rsidRPr="00635C04">
              <w:rPr>
                <w:rFonts w:eastAsia="Times New Roman" w:cs="Arial"/>
                <w:sz w:val="32"/>
                <w:szCs w:val="32"/>
                <w:lang w:eastAsia="en-GB"/>
              </w:rPr>
              <w:t>Use WhatsApp AMBER or RED alerts to warn the community.</w:t>
            </w:r>
          </w:p>
          <w:p w14:paraId="3F3B1EB5" w14:textId="77777777" w:rsidR="00BD7108" w:rsidRDefault="0011626A" w:rsidP="0011626A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sz w:val="32"/>
                <w:szCs w:val="32"/>
                <w:lang w:eastAsia="en-GB"/>
              </w:rPr>
              <w:lastRenderedPageBreak/>
              <w:t>8.</w:t>
            </w:r>
            <w:r w:rsidR="00635C04" w:rsidRPr="00635C04">
              <w:rPr>
                <w:rFonts w:eastAsia="Times New Roman" w:cs="Arial"/>
                <w:sz w:val="32"/>
                <w:szCs w:val="32"/>
                <w:lang w:eastAsia="en-GB"/>
              </w:rPr>
              <w:t>Evacuate to the Assembly Point only if the police say it is safe.</w:t>
            </w:r>
          </w:p>
          <w:p w14:paraId="10F53468" w14:textId="0E4B20DF" w:rsidR="0011626A" w:rsidRPr="00635C04" w:rsidRDefault="0011626A" w:rsidP="0011626A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</w:tcPr>
          <w:p w14:paraId="13172EAE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3A86F21F" w14:textId="5CB0644E" w:rsidTr="00471857">
        <w:tc>
          <w:tcPr>
            <w:tcW w:w="3418" w:type="dxa"/>
          </w:tcPr>
          <w:p w14:paraId="4D53552C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2.Vandalism and arson</w:t>
            </w:r>
          </w:p>
        </w:tc>
        <w:tc>
          <w:tcPr>
            <w:tcW w:w="5919" w:type="dxa"/>
          </w:tcPr>
          <w:p w14:paraId="327C138D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6901F52D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541C8B46" w14:textId="356CA67D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BD9B65E" w14:textId="77777777" w:rsidR="00C05AF7" w:rsidRPr="00C05AF7" w:rsidRDefault="00C05AF7" w:rsidP="00C05AF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C05AF7">
              <w:rPr>
                <w:rFonts w:eastAsia="Times New Roman" w:cs="Arial"/>
                <w:sz w:val="32"/>
                <w:szCs w:val="32"/>
                <w:lang w:eastAsia="en-GB"/>
              </w:rPr>
              <w:t>Keep bins and rubbish away from the masjid walls to reduce fire risk.</w:t>
            </w:r>
          </w:p>
          <w:p w14:paraId="1A362392" w14:textId="77777777" w:rsidR="00C05AF7" w:rsidRPr="00C05AF7" w:rsidRDefault="00C05AF7" w:rsidP="00C05AF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C05AF7">
              <w:rPr>
                <w:rFonts w:eastAsia="Times New Roman" w:cs="Arial"/>
                <w:sz w:val="32"/>
                <w:szCs w:val="32"/>
                <w:lang w:eastAsia="en-GB"/>
              </w:rPr>
              <w:t>Switch on outside lights during the night to deter vandals.</w:t>
            </w:r>
          </w:p>
          <w:p w14:paraId="29FF4F6A" w14:textId="77777777" w:rsidR="00C05AF7" w:rsidRPr="00C05AF7" w:rsidRDefault="00C05AF7" w:rsidP="00C05AF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C05AF7">
              <w:rPr>
                <w:rFonts w:eastAsia="Times New Roman" w:cs="Arial"/>
                <w:sz w:val="32"/>
                <w:szCs w:val="32"/>
                <w:lang w:eastAsia="en-GB"/>
              </w:rPr>
              <w:t>Install clear CCTV signs even if cameras are basic or limited.</w:t>
            </w:r>
          </w:p>
          <w:p w14:paraId="429651E6" w14:textId="77777777" w:rsidR="00C05AF7" w:rsidRPr="00C05AF7" w:rsidRDefault="00C05AF7" w:rsidP="00C05AF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C05AF7">
              <w:rPr>
                <w:rFonts w:eastAsia="Times New Roman" w:cs="Arial"/>
                <w:sz w:val="32"/>
                <w:szCs w:val="32"/>
                <w:lang w:eastAsia="en-GB"/>
              </w:rPr>
              <w:t>Lock all side doors and windows when the masjid is not in use.</w:t>
            </w:r>
          </w:p>
          <w:p w14:paraId="784DE130" w14:textId="77777777" w:rsidR="00C05AF7" w:rsidRDefault="00C05AF7" w:rsidP="00C05AF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C05AF7">
              <w:rPr>
                <w:rFonts w:eastAsia="Times New Roman" w:cs="Arial"/>
                <w:sz w:val="32"/>
                <w:szCs w:val="32"/>
                <w:lang w:eastAsia="en-GB"/>
              </w:rPr>
              <w:t>Train stewards to raise the alarm and call 999 immediately if they see fire or vandalism starting.</w:t>
            </w:r>
          </w:p>
          <w:p w14:paraId="6617CFAC" w14:textId="6D5F33AA" w:rsidR="00BD7108" w:rsidRPr="00C05AF7" w:rsidRDefault="00C05AF7" w:rsidP="00C05AF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C05AF7">
              <w:rPr>
                <w:rFonts w:eastAsia="Times New Roman" w:cs="Arial"/>
                <w:sz w:val="32"/>
                <w:szCs w:val="32"/>
                <w:lang w:eastAsia="en-GB"/>
              </w:rPr>
              <w:t>Make sure fire extinguishers are checked regularly and can be used for small fires only if safe</w:t>
            </w:r>
          </w:p>
        </w:tc>
        <w:tc>
          <w:tcPr>
            <w:tcW w:w="1701" w:type="dxa"/>
          </w:tcPr>
          <w:p w14:paraId="7604F506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77209AD4" w14:textId="1ADE2832" w:rsidTr="00B05E4B">
        <w:trPr>
          <w:trHeight w:val="4511"/>
        </w:trPr>
        <w:tc>
          <w:tcPr>
            <w:tcW w:w="3418" w:type="dxa"/>
          </w:tcPr>
          <w:p w14:paraId="660353AB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3.Terrorism, including bomb threats and attacks</w:t>
            </w:r>
          </w:p>
        </w:tc>
        <w:tc>
          <w:tcPr>
            <w:tcW w:w="5919" w:type="dxa"/>
          </w:tcPr>
          <w:p w14:paraId="2786FF1E" w14:textId="3DD09E0B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1258BB10" w14:textId="77777777" w:rsidR="000E2797" w:rsidRPr="000E2797" w:rsidRDefault="000E2797" w:rsidP="000E279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 xml:space="preserve">Train stewards and trustees in the </w:t>
            </w:r>
            <w:r w:rsidRPr="000E279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RUN–HIDE–TELL</w:t>
            </w: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 xml:space="preserve"> guidance so they know what to do if an attack happens.</w:t>
            </w:r>
          </w:p>
          <w:p w14:paraId="710D1B64" w14:textId="77777777" w:rsidR="000E2797" w:rsidRPr="000E2797" w:rsidRDefault="000E2797" w:rsidP="000E279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>Keep all main exits clear so people can leave quickly in an emergency.</w:t>
            </w:r>
          </w:p>
          <w:p w14:paraId="1EE0CF94" w14:textId="77777777" w:rsidR="000E2797" w:rsidRPr="000E2797" w:rsidRDefault="000E2797" w:rsidP="000E279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>Carry out simple bag checks during very busy events like Eid prayers or large gatherings.</w:t>
            </w:r>
          </w:p>
          <w:p w14:paraId="31882B2C" w14:textId="77777777" w:rsidR="000E2797" w:rsidRPr="000E2797" w:rsidRDefault="000E2797" w:rsidP="000E279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>If a suspicious package is found, do not touch it, move people at least 100 metres away, and call 999.</w:t>
            </w:r>
          </w:p>
          <w:p w14:paraId="4FECF89F" w14:textId="77777777" w:rsidR="000E2797" w:rsidRPr="000E2797" w:rsidRDefault="000E2797" w:rsidP="000E279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>Prepare WhatsApp RED alerts that clearly say “EVACUATE NOW” for fast communication.</w:t>
            </w:r>
          </w:p>
          <w:p w14:paraId="00F5F765" w14:textId="03591C6B" w:rsidR="00BD7108" w:rsidRPr="00B05E4B" w:rsidRDefault="000E2797" w:rsidP="00E30576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E2797">
              <w:rPr>
                <w:rFonts w:eastAsia="Times New Roman" w:cs="Arial"/>
                <w:sz w:val="32"/>
                <w:szCs w:val="32"/>
                <w:lang w:eastAsia="en-GB"/>
              </w:rPr>
              <w:t>Hold a short awareness session once a year so the community understands the basics of what to do.</w:t>
            </w:r>
          </w:p>
        </w:tc>
        <w:tc>
          <w:tcPr>
            <w:tcW w:w="1701" w:type="dxa"/>
          </w:tcPr>
          <w:p w14:paraId="57B8CDDF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7C253F6E" w14:textId="0A79928E" w:rsidTr="00471857">
        <w:tc>
          <w:tcPr>
            <w:tcW w:w="3418" w:type="dxa"/>
          </w:tcPr>
          <w:p w14:paraId="38E0BF9D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4.Hostage situations</w:t>
            </w:r>
          </w:p>
        </w:tc>
        <w:tc>
          <w:tcPr>
            <w:tcW w:w="5919" w:type="dxa"/>
          </w:tcPr>
          <w:p w14:paraId="0CD5ADF4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5AE1C375" w14:textId="1746962A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7FEF0770" w14:textId="77777777" w:rsidR="00B741F7" w:rsidRPr="00B741F7" w:rsidRDefault="00B741F7" w:rsidP="00B741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B741F7">
              <w:rPr>
                <w:rFonts w:eastAsia="Times New Roman" w:cs="Arial"/>
                <w:sz w:val="32"/>
                <w:szCs w:val="32"/>
                <w:lang w:eastAsia="en-GB"/>
              </w:rPr>
              <w:t>Train trustees and stewards to stay calm and avoid sudden actions if people are held inside the masjid.</w:t>
            </w:r>
          </w:p>
          <w:p w14:paraId="0FFD4C8D" w14:textId="77777777" w:rsidR="00B741F7" w:rsidRPr="00B741F7" w:rsidRDefault="00B741F7" w:rsidP="00B741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B741F7">
              <w:rPr>
                <w:rFonts w:eastAsia="Times New Roman" w:cs="Arial"/>
                <w:sz w:val="32"/>
                <w:szCs w:val="32"/>
                <w:lang w:eastAsia="en-GB"/>
              </w:rPr>
              <w:t>Prepare a quiet lockdown drill so doors can be locked quickly from the inside.</w:t>
            </w:r>
          </w:p>
          <w:p w14:paraId="036E7041" w14:textId="77777777" w:rsidR="00B741F7" w:rsidRPr="00B741F7" w:rsidRDefault="00B741F7" w:rsidP="00B741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B741F7">
              <w:rPr>
                <w:rFonts w:eastAsia="Times New Roman" w:cs="Arial"/>
                <w:sz w:val="32"/>
                <w:szCs w:val="32"/>
                <w:lang w:eastAsia="en-GB"/>
              </w:rPr>
              <w:t>Call 999 as soon as it is safe to do so and give clear details.</w:t>
            </w:r>
          </w:p>
          <w:p w14:paraId="3ED5157A" w14:textId="77777777" w:rsidR="00B741F7" w:rsidRPr="00B741F7" w:rsidRDefault="00B741F7" w:rsidP="00B741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B741F7">
              <w:rPr>
                <w:rFonts w:eastAsia="Times New Roman" w:cs="Arial"/>
                <w:sz w:val="32"/>
                <w:szCs w:val="32"/>
                <w:lang w:eastAsia="en-GB"/>
              </w:rPr>
              <w:t>Make sure the Comms Lead knows not to spread rumours and only send confirmed updates.</w:t>
            </w:r>
          </w:p>
          <w:p w14:paraId="22143440" w14:textId="109C4971" w:rsidR="00BD7108" w:rsidRPr="00B741F7" w:rsidRDefault="00B741F7" w:rsidP="00E30576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B741F7">
              <w:rPr>
                <w:rFonts w:eastAsia="Times New Roman" w:cs="Arial"/>
                <w:sz w:val="32"/>
                <w:szCs w:val="32"/>
                <w:lang w:eastAsia="en-GB"/>
              </w:rPr>
              <w:t>Support people after the incident with counselling, prayer gatherings, or community reassurance.</w:t>
            </w:r>
          </w:p>
        </w:tc>
        <w:tc>
          <w:tcPr>
            <w:tcW w:w="1701" w:type="dxa"/>
          </w:tcPr>
          <w:p w14:paraId="74F7FF37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3DC1F239" w14:textId="4DE96519" w:rsidTr="00471857">
        <w:tc>
          <w:tcPr>
            <w:tcW w:w="3418" w:type="dxa"/>
          </w:tcPr>
          <w:p w14:paraId="3BFF6A67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5.Hazardous material spills</w:t>
            </w:r>
          </w:p>
        </w:tc>
        <w:tc>
          <w:tcPr>
            <w:tcW w:w="5919" w:type="dxa"/>
          </w:tcPr>
          <w:p w14:paraId="335EDBA4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491E4FBA" w14:textId="6A21A6E2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42D4BF19" w14:textId="44132CB6" w:rsidR="000317EB" w:rsidRPr="000317EB" w:rsidRDefault="000317EB" w:rsidP="000317E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317EB">
              <w:rPr>
                <w:rFonts w:eastAsia="Times New Roman" w:cs="Arial"/>
                <w:sz w:val="32"/>
                <w:szCs w:val="32"/>
                <w:lang w:eastAsia="en-GB"/>
              </w:rPr>
              <w:lastRenderedPageBreak/>
              <w:t xml:space="preserve">If someone throws or releases a chemical inside the masjid, do not try to clean it </w:t>
            </w:r>
            <w:r w:rsidR="00C35BD8">
              <w:rPr>
                <w:rFonts w:eastAsia="Times New Roman" w:cs="Arial"/>
                <w:sz w:val="32"/>
                <w:szCs w:val="32"/>
                <w:lang w:eastAsia="en-GB"/>
              </w:rPr>
              <w:t>-</w:t>
            </w:r>
            <w:r w:rsidRPr="000317EB">
              <w:rPr>
                <w:rFonts w:eastAsia="Times New Roman" w:cs="Arial"/>
                <w:sz w:val="32"/>
                <w:szCs w:val="32"/>
                <w:lang w:eastAsia="en-GB"/>
              </w:rPr>
              <w:t xml:space="preserve"> the priority is to move people away quickly.</w:t>
            </w:r>
          </w:p>
          <w:p w14:paraId="76B3F912" w14:textId="77777777" w:rsidR="000317EB" w:rsidRPr="000317EB" w:rsidRDefault="000317EB" w:rsidP="000317E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317EB">
              <w:rPr>
                <w:rFonts w:eastAsia="Times New Roman" w:cs="Arial"/>
                <w:sz w:val="32"/>
                <w:szCs w:val="32"/>
                <w:lang w:eastAsia="en-GB"/>
              </w:rPr>
              <w:lastRenderedPageBreak/>
              <w:t>Raise the alarm immediately, use WhatsApp RED alert, and evacuate everyone to the Assembly Point or further if advised.</w:t>
            </w:r>
          </w:p>
          <w:p w14:paraId="71672351" w14:textId="77777777" w:rsidR="000317EB" w:rsidRPr="000317EB" w:rsidRDefault="000317EB" w:rsidP="000317E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317EB">
              <w:rPr>
                <w:rFonts w:eastAsia="Times New Roman" w:cs="Arial"/>
                <w:sz w:val="32"/>
                <w:szCs w:val="32"/>
                <w:lang w:eastAsia="en-GB"/>
              </w:rPr>
              <w:t>Call 999 straight away and report it clearly as a chemical incident so fire and ambulance teams come prepared.</w:t>
            </w:r>
          </w:p>
          <w:p w14:paraId="1CC2DD54" w14:textId="77777777" w:rsidR="000317EB" w:rsidRPr="000317EB" w:rsidRDefault="000317EB" w:rsidP="000317E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317EB">
              <w:rPr>
                <w:rFonts w:eastAsia="Times New Roman" w:cs="Arial"/>
                <w:sz w:val="32"/>
                <w:szCs w:val="32"/>
                <w:lang w:eastAsia="en-GB"/>
              </w:rPr>
              <w:t>Keep doors and windows open if safe to do so, to reduce fumes.</w:t>
            </w:r>
          </w:p>
          <w:p w14:paraId="19D7E3A0" w14:textId="77777777" w:rsidR="000317EB" w:rsidRDefault="000317EB" w:rsidP="000317E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317EB">
              <w:rPr>
                <w:rFonts w:eastAsia="Times New Roman" w:cs="Arial"/>
                <w:sz w:val="32"/>
                <w:szCs w:val="32"/>
                <w:lang w:eastAsia="en-GB"/>
              </w:rPr>
              <w:t>Do not touch or go near the substance. Wait for emergency services.</w:t>
            </w:r>
          </w:p>
          <w:p w14:paraId="2AE5678A" w14:textId="4B79C719" w:rsidR="00BD7108" w:rsidRPr="000317EB" w:rsidRDefault="000317EB" w:rsidP="000317EB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1E44A1">
              <w:rPr>
                <w:rFonts w:eastAsia="Times New Roman" w:cs="Arial"/>
                <w:sz w:val="32"/>
                <w:szCs w:val="32"/>
                <w:lang w:eastAsia="en-GB"/>
              </w:rPr>
              <w:t>Anyone who has chemical on their skin or clothes should be moved outside, remove outer clothing if possible, and use clean water to wash while waiting for paramedics</w:t>
            </w:r>
          </w:p>
        </w:tc>
        <w:tc>
          <w:tcPr>
            <w:tcW w:w="1701" w:type="dxa"/>
          </w:tcPr>
          <w:p w14:paraId="0DD841FB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21BB9105" w14:textId="3511D7B8" w:rsidTr="00471857">
        <w:tc>
          <w:tcPr>
            <w:tcW w:w="3418" w:type="dxa"/>
          </w:tcPr>
          <w:p w14:paraId="54764D6C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6.Cyber-attacks</w:t>
            </w:r>
          </w:p>
        </w:tc>
        <w:tc>
          <w:tcPr>
            <w:tcW w:w="5919" w:type="dxa"/>
          </w:tcPr>
          <w:p w14:paraId="4662F9AF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05C5714C" w14:textId="7510044B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71549CB5" w14:textId="77777777" w:rsidR="0006288A" w:rsidRPr="0006288A" w:rsidRDefault="0006288A" w:rsidP="0006288A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>Use strong passwords with numbers and symbols for all masjid email, Wi-Fi, and bank accounts.</w:t>
            </w:r>
          </w:p>
          <w:p w14:paraId="560CC80F" w14:textId="77777777" w:rsidR="0006288A" w:rsidRPr="0006288A" w:rsidRDefault="0006288A" w:rsidP="0006288A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>Turn on two-step login (2FA) for online banking and important accounts.</w:t>
            </w:r>
          </w:p>
          <w:p w14:paraId="4363CE7A" w14:textId="77777777" w:rsidR="0006288A" w:rsidRPr="0006288A" w:rsidRDefault="0006288A" w:rsidP="0006288A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>Limit admin rights so only one or two trusted people can change settings.</w:t>
            </w:r>
          </w:p>
          <w:p w14:paraId="66F4EECB" w14:textId="77777777" w:rsidR="0006288A" w:rsidRPr="0006288A" w:rsidRDefault="0006288A" w:rsidP="0006288A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>Keep computers and Wi-Fi routers updated with the latest security patches.</w:t>
            </w:r>
          </w:p>
          <w:p w14:paraId="5D79BEBB" w14:textId="77777777" w:rsidR="0006288A" w:rsidRPr="0006288A" w:rsidRDefault="0006288A" w:rsidP="0006288A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>If there is a suspected cyber-attack, disconnect the Wi-Fi immediately and call the bank or IT support for help.</w:t>
            </w:r>
          </w:p>
          <w:p w14:paraId="02982477" w14:textId="3A9A0369" w:rsidR="00BD7108" w:rsidRPr="0006288A" w:rsidRDefault="0006288A" w:rsidP="00E30576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 xml:space="preserve">Report serious incidents to </w:t>
            </w:r>
            <w:r w:rsidRPr="0006288A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Action Fraud</w:t>
            </w:r>
            <w:r w:rsidRPr="0006288A">
              <w:rPr>
                <w:rFonts w:eastAsia="Times New Roman" w:cs="Arial"/>
                <w:sz w:val="32"/>
                <w:szCs w:val="32"/>
                <w:lang w:eastAsia="en-GB"/>
              </w:rPr>
              <w:t xml:space="preserve"> or the police.</w:t>
            </w:r>
          </w:p>
        </w:tc>
        <w:tc>
          <w:tcPr>
            <w:tcW w:w="1701" w:type="dxa"/>
          </w:tcPr>
          <w:p w14:paraId="088D6F69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7EBE941B" w14:textId="6F991852" w:rsidTr="00471857">
        <w:tc>
          <w:tcPr>
            <w:tcW w:w="3418" w:type="dxa"/>
          </w:tcPr>
          <w:p w14:paraId="33B7319B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7.Electrical power outages</w:t>
            </w:r>
          </w:p>
        </w:tc>
        <w:tc>
          <w:tcPr>
            <w:tcW w:w="5919" w:type="dxa"/>
          </w:tcPr>
          <w:p w14:paraId="610463AE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4419D056" w14:textId="24AA9A44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02B9ED4E" w14:textId="77777777" w:rsidR="00836E5E" w:rsidRPr="00836E5E" w:rsidRDefault="00836E5E" w:rsidP="00836E5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36E5E">
              <w:rPr>
                <w:rFonts w:eastAsia="Times New Roman" w:cs="Arial"/>
                <w:sz w:val="32"/>
                <w:szCs w:val="32"/>
                <w:lang w:eastAsia="en-GB"/>
              </w:rPr>
              <w:t>Keep battery-powered torches in key areas such as the prayer hall, office, and entrances.</w:t>
            </w:r>
          </w:p>
          <w:p w14:paraId="31D18CC6" w14:textId="77777777" w:rsidR="00836E5E" w:rsidRPr="00836E5E" w:rsidRDefault="00836E5E" w:rsidP="00836E5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36E5E">
              <w:rPr>
                <w:rFonts w:eastAsia="Times New Roman" w:cs="Arial"/>
                <w:sz w:val="32"/>
                <w:szCs w:val="32"/>
                <w:lang w:eastAsia="en-GB"/>
              </w:rPr>
              <w:t>Install glow-in-the-dark exit signs so people can find their way out safely.</w:t>
            </w:r>
          </w:p>
          <w:p w14:paraId="4F124DB1" w14:textId="77777777" w:rsidR="00836E5E" w:rsidRPr="00836E5E" w:rsidRDefault="00836E5E" w:rsidP="00836E5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36E5E">
              <w:rPr>
                <w:rFonts w:eastAsia="Times New Roman" w:cs="Arial"/>
                <w:sz w:val="32"/>
                <w:szCs w:val="32"/>
                <w:lang w:eastAsia="en-GB"/>
              </w:rPr>
              <w:t>Train stewards to guide people calmly if the lights go out during prayer.</w:t>
            </w:r>
          </w:p>
          <w:p w14:paraId="0C3B4DE7" w14:textId="77777777" w:rsidR="00836E5E" w:rsidRPr="00836E5E" w:rsidRDefault="00836E5E" w:rsidP="00836E5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36E5E">
              <w:rPr>
                <w:rFonts w:eastAsia="Times New Roman" w:cs="Arial"/>
                <w:sz w:val="32"/>
                <w:szCs w:val="32"/>
                <w:lang w:eastAsia="en-GB"/>
              </w:rPr>
              <w:t>Have a backup power supply for the alarm system if possible.</w:t>
            </w:r>
          </w:p>
          <w:p w14:paraId="2D5A5D6B" w14:textId="25887F70" w:rsidR="00BD7108" w:rsidRPr="00836E5E" w:rsidRDefault="00836E5E" w:rsidP="00E30576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836E5E">
              <w:rPr>
                <w:rFonts w:eastAsia="Times New Roman" w:cs="Arial"/>
                <w:sz w:val="32"/>
                <w:szCs w:val="32"/>
                <w:lang w:eastAsia="en-GB"/>
              </w:rPr>
              <w:t xml:space="preserve">If power does not return quickly, </w:t>
            </w:r>
            <w:r>
              <w:rPr>
                <w:rFonts w:eastAsia="Times New Roman" w:cs="Arial"/>
                <w:sz w:val="32"/>
                <w:szCs w:val="32"/>
                <w:lang w:eastAsia="en-GB"/>
              </w:rPr>
              <w:t xml:space="preserve">use the phone alert system and </w:t>
            </w:r>
            <w:r w:rsidRPr="00836E5E">
              <w:rPr>
                <w:rFonts w:eastAsia="Times New Roman" w:cs="Arial"/>
                <w:sz w:val="32"/>
                <w:szCs w:val="32"/>
                <w:lang w:eastAsia="en-GB"/>
              </w:rPr>
              <w:t>evacuate people safely and give updates through WhatsApp once phones reconnect.</w:t>
            </w:r>
          </w:p>
        </w:tc>
        <w:tc>
          <w:tcPr>
            <w:tcW w:w="1701" w:type="dxa"/>
          </w:tcPr>
          <w:p w14:paraId="5F46EA03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4CE86403" w14:textId="075ADE92" w:rsidTr="00471857">
        <w:tc>
          <w:tcPr>
            <w:tcW w:w="3418" w:type="dxa"/>
          </w:tcPr>
          <w:p w14:paraId="7044BF86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9263B9">
              <w:rPr>
                <w:rFonts w:cs="Arial"/>
                <w:sz w:val="32"/>
                <w:szCs w:val="32"/>
              </w:rPr>
              <w:t>8.Telecommunications failures</w:t>
            </w:r>
          </w:p>
        </w:tc>
        <w:tc>
          <w:tcPr>
            <w:tcW w:w="5919" w:type="dxa"/>
          </w:tcPr>
          <w:p w14:paraId="072B89EA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793500CF" w14:textId="1BDC6E0B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1D3C38B6" w14:textId="77777777" w:rsidR="00F900AF" w:rsidRPr="00F900AF" w:rsidRDefault="00F900AF" w:rsidP="00F900A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900AF">
              <w:rPr>
                <w:rFonts w:eastAsia="Times New Roman" w:cs="Arial"/>
                <w:sz w:val="32"/>
                <w:szCs w:val="32"/>
                <w:lang w:eastAsia="en-GB"/>
              </w:rPr>
              <w:t>Keep a printed list of important phone numbers, including police, fire, ambulance, trustees, and wardens.</w:t>
            </w:r>
          </w:p>
          <w:p w14:paraId="2A584F59" w14:textId="77777777" w:rsidR="00F900AF" w:rsidRPr="00F900AF" w:rsidRDefault="00F900AF" w:rsidP="00F900A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900AF">
              <w:rPr>
                <w:rFonts w:eastAsia="Times New Roman" w:cs="Arial"/>
                <w:sz w:val="32"/>
                <w:szCs w:val="32"/>
                <w:lang w:eastAsia="en-GB"/>
              </w:rPr>
              <w:t>Identify a nearby landline (e.g. shop, neighbour, or community office) that can be used if mobiles fail.</w:t>
            </w:r>
          </w:p>
          <w:p w14:paraId="18E8C9C6" w14:textId="77777777" w:rsidR="00F900AF" w:rsidRPr="00F900AF" w:rsidRDefault="00F900AF" w:rsidP="00F900A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900AF">
              <w:rPr>
                <w:rFonts w:eastAsia="Times New Roman" w:cs="Arial"/>
                <w:sz w:val="32"/>
                <w:szCs w:val="32"/>
                <w:lang w:eastAsia="en-GB"/>
              </w:rPr>
              <w:lastRenderedPageBreak/>
              <w:t>Agree on a “runner system,” where one or two trusted people are ready to leave the masjid to call 999 if needed.</w:t>
            </w:r>
          </w:p>
          <w:p w14:paraId="35916C80" w14:textId="77777777" w:rsidR="00F900AF" w:rsidRPr="00F900AF" w:rsidRDefault="00F900AF" w:rsidP="00F900A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900AF">
              <w:rPr>
                <w:rFonts w:eastAsia="Times New Roman" w:cs="Arial"/>
                <w:sz w:val="32"/>
                <w:szCs w:val="32"/>
                <w:lang w:eastAsia="en-GB"/>
              </w:rPr>
              <w:t>Use hand-held radios or loudhailers during large gatherings if phones and internet are down.</w:t>
            </w:r>
          </w:p>
          <w:p w14:paraId="016CFB11" w14:textId="379365AC" w:rsidR="00BD7108" w:rsidRPr="00F900AF" w:rsidRDefault="00F900AF" w:rsidP="00E30576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900AF">
              <w:rPr>
                <w:rFonts w:eastAsia="Times New Roman" w:cs="Arial"/>
                <w:sz w:val="32"/>
                <w:szCs w:val="32"/>
                <w:lang w:eastAsia="en-GB"/>
              </w:rPr>
              <w:t>Review and test backup communication methods twice a year.</w:t>
            </w:r>
          </w:p>
        </w:tc>
        <w:tc>
          <w:tcPr>
            <w:tcW w:w="1701" w:type="dxa"/>
          </w:tcPr>
          <w:p w14:paraId="44193B30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3815121E" w14:textId="68DD5200" w:rsidTr="00471857">
        <w:tc>
          <w:tcPr>
            <w:tcW w:w="3418" w:type="dxa"/>
          </w:tcPr>
          <w:p w14:paraId="0A51A0B5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cs="Arial"/>
                <w:sz w:val="32"/>
                <w:szCs w:val="32"/>
              </w:rPr>
            </w:pPr>
            <w:r w:rsidRPr="009263B9">
              <w:rPr>
                <w:rFonts w:cs="Arial"/>
                <w:sz w:val="32"/>
                <w:szCs w:val="32"/>
              </w:rPr>
              <w:t>9.Heating, ventilation, and air conditioning (HVAC) failures</w:t>
            </w:r>
          </w:p>
        </w:tc>
        <w:tc>
          <w:tcPr>
            <w:tcW w:w="5919" w:type="dxa"/>
          </w:tcPr>
          <w:p w14:paraId="79D9A8FC" w14:textId="2AF3C48F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AA9AE54" w14:textId="77777777" w:rsidR="006A5DC2" w:rsidRPr="006A5DC2" w:rsidRDefault="006A5DC2" w:rsidP="006A5DC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6A5DC2">
              <w:rPr>
                <w:rFonts w:eastAsia="Times New Roman" w:cs="Arial"/>
                <w:sz w:val="32"/>
                <w:szCs w:val="32"/>
                <w:lang w:eastAsia="en-GB"/>
              </w:rPr>
              <w:t>Open windows and doors to improve airflow if the ventilation stops working.</w:t>
            </w:r>
          </w:p>
          <w:p w14:paraId="0A91C262" w14:textId="77777777" w:rsidR="006A5DC2" w:rsidRPr="006A5DC2" w:rsidRDefault="006A5DC2" w:rsidP="006A5DC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6A5DC2">
              <w:rPr>
                <w:rFonts w:eastAsia="Times New Roman" w:cs="Arial"/>
                <w:sz w:val="32"/>
                <w:szCs w:val="32"/>
                <w:lang w:eastAsia="en-GB"/>
              </w:rPr>
              <w:t>Keep small portable fans or heaters (PAT-tested) as backups for extreme weather.</w:t>
            </w:r>
          </w:p>
          <w:p w14:paraId="14DAD25E" w14:textId="77777777" w:rsidR="006A5DC2" w:rsidRPr="006A5DC2" w:rsidRDefault="006A5DC2" w:rsidP="006A5DC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6A5DC2">
              <w:rPr>
                <w:rFonts w:eastAsia="Times New Roman" w:cs="Arial"/>
                <w:sz w:val="32"/>
                <w:szCs w:val="32"/>
                <w:lang w:eastAsia="en-GB"/>
              </w:rPr>
              <w:t>Shorten gatherings or move people into a cooler or warmer area of the building if conditions become uncomfortable.</w:t>
            </w:r>
          </w:p>
          <w:p w14:paraId="29C50C6F" w14:textId="77777777" w:rsidR="006A5DC2" w:rsidRPr="006A5DC2" w:rsidRDefault="006A5DC2" w:rsidP="006A5DC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6A5DC2">
              <w:rPr>
                <w:rFonts w:eastAsia="Times New Roman" w:cs="Arial"/>
                <w:sz w:val="32"/>
                <w:szCs w:val="32"/>
                <w:lang w:eastAsia="en-GB"/>
              </w:rPr>
              <w:t>Remind people to bring extra clothing during cold seasons in case the heating fails.</w:t>
            </w:r>
          </w:p>
          <w:p w14:paraId="2E34BBCA" w14:textId="2633117A" w:rsidR="00BD7108" w:rsidRPr="006A5DC2" w:rsidRDefault="006A5DC2" w:rsidP="00E30576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6A5DC2">
              <w:rPr>
                <w:rFonts w:eastAsia="Times New Roman" w:cs="Arial"/>
                <w:sz w:val="32"/>
                <w:szCs w:val="32"/>
                <w:lang w:eastAsia="en-GB"/>
              </w:rPr>
              <w:t>Arrange regular servicing of the HVAC system to reduce sudden breakdowns.</w:t>
            </w:r>
          </w:p>
        </w:tc>
        <w:tc>
          <w:tcPr>
            <w:tcW w:w="1701" w:type="dxa"/>
          </w:tcPr>
          <w:p w14:paraId="0D9FC2CA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1146A3CB" w14:textId="429DCA8B" w:rsidTr="00471857">
        <w:tc>
          <w:tcPr>
            <w:tcW w:w="3418" w:type="dxa"/>
          </w:tcPr>
          <w:p w14:paraId="1B64EBA8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>10.Fuel shortages due to technical interruptions</w:t>
            </w:r>
          </w:p>
        </w:tc>
        <w:tc>
          <w:tcPr>
            <w:tcW w:w="5919" w:type="dxa"/>
          </w:tcPr>
          <w:p w14:paraId="7689996B" w14:textId="247C2259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44F85F0E" w14:textId="77777777" w:rsidR="001E496E" w:rsidRPr="001E496E" w:rsidRDefault="001E496E" w:rsidP="001E496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1E496E">
              <w:rPr>
                <w:rFonts w:eastAsia="Times New Roman" w:cs="Arial"/>
                <w:sz w:val="32"/>
                <w:szCs w:val="32"/>
                <w:lang w:eastAsia="en-GB"/>
              </w:rPr>
              <w:t>Adjust prayer and event times to the warmest part of the day if heating fuel runs low.</w:t>
            </w:r>
          </w:p>
          <w:p w14:paraId="0763818B" w14:textId="77777777" w:rsidR="001E496E" w:rsidRPr="001E496E" w:rsidRDefault="001E496E" w:rsidP="001E496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1E496E">
              <w:rPr>
                <w:rFonts w:eastAsia="Times New Roman" w:cs="Arial"/>
                <w:sz w:val="32"/>
                <w:szCs w:val="32"/>
                <w:lang w:eastAsia="en-GB"/>
              </w:rPr>
              <w:t>Encourage people to bring warm clothing, blankets, or extra layers during cold seasons.</w:t>
            </w:r>
          </w:p>
          <w:p w14:paraId="0F6D62BA" w14:textId="77777777" w:rsidR="001E496E" w:rsidRPr="001E496E" w:rsidRDefault="001E496E" w:rsidP="001E496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1E496E">
              <w:rPr>
                <w:rFonts w:eastAsia="Times New Roman" w:cs="Arial"/>
                <w:sz w:val="32"/>
                <w:szCs w:val="32"/>
                <w:lang w:eastAsia="en-GB"/>
              </w:rPr>
              <w:t>Close off unused halls or rooms to save heat for the main prayer area.</w:t>
            </w:r>
          </w:p>
          <w:p w14:paraId="72713A02" w14:textId="77777777" w:rsidR="001E496E" w:rsidRPr="001E496E" w:rsidRDefault="001E496E" w:rsidP="001E496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1E496E">
              <w:rPr>
                <w:rFonts w:eastAsia="Times New Roman" w:cs="Arial"/>
                <w:sz w:val="32"/>
                <w:szCs w:val="32"/>
                <w:lang w:eastAsia="en-GB"/>
              </w:rPr>
              <w:t>Keep a small stock of portable heaters (PAT-tested) for short-term use.</w:t>
            </w:r>
          </w:p>
          <w:p w14:paraId="17CF92FD" w14:textId="7E935D51" w:rsidR="00BD7108" w:rsidRPr="001E496E" w:rsidRDefault="001E496E" w:rsidP="00E30576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1E496E">
              <w:rPr>
                <w:rFonts w:eastAsia="Times New Roman" w:cs="Arial"/>
                <w:sz w:val="32"/>
                <w:szCs w:val="32"/>
                <w:lang w:eastAsia="en-GB"/>
              </w:rPr>
              <w:t>Inform the community early if fuel shortages are expected so they can prepare at home.</w:t>
            </w:r>
          </w:p>
        </w:tc>
        <w:tc>
          <w:tcPr>
            <w:tcW w:w="1701" w:type="dxa"/>
          </w:tcPr>
          <w:p w14:paraId="3A70059F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0A44C981" w14:textId="2E61F06F" w:rsidTr="00471857">
        <w:tc>
          <w:tcPr>
            <w:tcW w:w="3418" w:type="dxa"/>
          </w:tcPr>
          <w:p w14:paraId="5E0658D8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>11.Water supply interruptions</w:t>
            </w:r>
          </w:p>
        </w:tc>
        <w:tc>
          <w:tcPr>
            <w:tcW w:w="5919" w:type="dxa"/>
          </w:tcPr>
          <w:p w14:paraId="0EA5FA12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501369CF" w14:textId="7016F62F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6AA2FA2" w14:textId="77777777" w:rsidR="0030294E" w:rsidRPr="0030294E" w:rsidRDefault="0030294E" w:rsidP="0030294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t>Keep a small stock of bottled water for drinking and for wudu during short-term outages.</w:t>
            </w:r>
          </w:p>
          <w:p w14:paraId="29F25795" w14:textId="77777777" w:rsidR="0030294E" w:rsidRPr="0030294E" w:rsidRDefault="0030294E" w:rsidP="0030294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t>Provide wet wipes or hand sanitiser as temporary alternatives for washing.</w:t>
            </w:r>
          </w:p>
          <w:p w14:paraId="5116C106" w14:textId="77777777" w:rsidR="0030294E" w:rsidRPr="0030294E" w:rsidRDefault="0030294E" w:rsidP="0030294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t xml:space="preserve">Close toilets and wudu areas if water is </w:t>
            </w:r>
            <w:proofErr w:type="gramStart"/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t>unavailable, and</w:t>
            </w:r>
            <w:proofErr w:type="gramEnd"/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t xml:space="preserve"> put up clear signs.</w:t>
            </w:r>
          </w:p>
          <w:p w14:paraId="70F7F179" w14:textId="77777777" w:rsidR="0030294E" w:rsidRPr="0030294E" w:rsidRDefault="0030294E" w:rsidP="0030294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t>Shorten gatherings or prayers if hygiene facilities cannot be used.</w:t>
            </w:r>
          </w:p>
          <w:p w14:paraId="72F7972E" w14:textId="77777777" w:rsidR="0030294E" w:rsidRPr="0030294E" w:rsidRDefault="0030294E" w:rsidP="0030294E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30294E">
              <w:rPr>
                <w:rFonts w:eastAsia="Times New Roman" w:cs="Arial"/>
                <w:sz w:val="32"/>
                <w:szCs w:val="32"/>
                <w:lang w:eastAsia="en-GB"/>
              </w:rPr>
              <w:lastRenderedPageBreak/>
              <w:t>Contact the local water company immediately to report the problem and ask for support.</w:t>
            </w:r>
          </w:p>
          <w:p w14:paraId="13CF1427" w14:textId="1F1E7FBB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</w:tcPr>
          <w:p w14:paraId="7E51B0E1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0554D2B3" w14:textId="4AAF0511" w:rsidTr="00471857">
        <w:tc>
          <w:tcPr>
            <w:tcW w:w="3418" w:type="dxa"/>
          </w:tcPr>
          <w:p w14:paraId="0BF30939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>12.Hate crimes</w:t>
            </w:r>
          </w:p>
        </w:tc>
        <w:tc>
          <w:tcPr>
            <w:tcW w:w="5919" w:type="dxa"/>
          </w:tcPr>
          <w:p w14:paraId="472464C7" w14:textId="77777777" w:rsidR="00BD7108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51A83B25" w14:textId="33FABA23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  <w:tc>
          <w:tcPr>
            <w:tcW w:w="10078" w:type="dxa"/>
          </w:tcPr>
          <w:p w14:paraId="6E3E4964" w14:textId="77777777" w:rsidR="00254835" w:rsidRPr="00254835" w:rsidRDefault="00254835" w:rsidP="00254835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  <w:p w14:paraId="669269DA" w14:textId="77777777" w:rsidR="00254835" w:rsidRPr="00254835" w:rsidRDefault="00254835" w:rsidP="0025483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254835">
              <w:rPr>
                <w:rFonts w:eastAsia="Times New Roman" w:cs="Arial"/>
                <w:sz w:val="32"/>
                <w:szCs w:val="32"/>
                <w:lang w:eastAsia="en-GB"/>
              </w:rPr>
              <w:t>Install visible CCTV cameras or clear CCTV signs at entrances to deter offenders.</w:t>
            </w:r>
          </w:p>
          <w:p w14:paraId="19F3B906" w14:textId="77777777" w:rsidR="00254835" w:rsidRPr="00254835" w:rsidRDefault="00254835" w:rsidP="0025483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254835">
              <w:rPr>
                <w:rFonts w:eastAsia="Times New Roman" w:cs="Arial"/>
                <w:sz w:val="32"/>
                <w:szCs w:val="32"/>
                <w:lang w:eastAsia="en-GB"/>
              </w:rPr>
              <w:t>Use a buddy system so no one is left alone at the doors during busy times.</w:t>
            </w:r>
          </w:p>
          <w:p w14:paraId="360DD314" w14:textId="77777777" w:rsidR="00254835" w:rsidRPr="00254835" w:rsidRDefault="00254835" w:rsidP="0025483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254835">
              <w:rPr>
                <w:rFonts w:eastAsia="Times New Roman" w:cs="Arial"/>
                <w:sz w:val="32"/>
                <w:szCs w:val="32"/>
                <w:lang w:eastAsia="en-GB"/>
              </w:rPr>
              <w:t>Train stewards and volunteers to stay calm and move people to safety if abuse or threats occur.</w:t>
            </w:r>
          </w:p>
          <w:p w14:paraId="3F442041" w14:textId="77777777" w:rsidR="00254835" w:rsidRDefault="00254835" w:rsidP="0025483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254835">
              <w:rPr>
                <w:rFonts w:eastAsia="Times New Roman" w:cs="Arial"/>
                <w:sz w:val="32"/>
                <w:szCs w:val="32"/>
                <w:lang w:eastAsia="en-GB"/>
              </w:rPr>
              <w:t>Call 999 immediately if an attack or serious abuse takes place.</w:t>
            </w:r>
          </w:p>
          <w:p w14:paraId="3DF1EE6E" w14:textId="517CE403" w:rsidR="00BD7108" w:rsidRPr="00254835" w:rsidRDefault="00254835" w:rsidP="0025483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254835">
              <w:rPr>
                <w:rFonts w:eastAsia="Times New Roman" w:cs="Arial"/>
                <w:sz w:val="32"/>
                <w:szCs w:val="32"/>
                <w:lang w:eastAsia="en-GB"/>
              </w:rPr>
              <w:t>Record details of every incident and support the victim with reassurance and follow-up</w:t>
            </w:r>
          </w:p>
        </w:tc>
        <w:tc>
          <w:tcPr>
            <w:tcW w:w="1701" w:type="dxa"/>
          </w:tcPr>
          <w:p w14:paraId="37622D20" w14:textId="77777777" w:rsidR="00BD7108" w:rsidRPr="009263B9" w:rsidRDefault="00BD7108" w:rsidP="00E30576">
            <w:pPr>
              <w:spacing w:before="100" w:beforeAutospacing="1" w:after="100" w:afterAutospacing="1"/>
              <w:rPr>
                <w:rFonts w:eastAsia="Times New Roman" w:cs="Arial"/>
                <w:sz w:val="32"/>
                <w:szCs w:val="32"/>
                <w:lang w:eastAsia="en-GB"/>
              </w:rPr>
            </w:pPr>
          </w:p>
        </w:tc>
      </w:tr>
      <w:tr w:rsidR="00BD7108" w:rsidRPr="009263B9" w14:paraId="0FAA6D59" w14:textId="7B0613E9" w:rsidTr="00471857">
        <w:tc>
          <w:tcPr>
            <w:tcW w:w="3418" w:type="dxa"/>
          </w:tcPr>
          <w:p w14:paraId="2223BD40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9263B9">
              <w:rPr>
                <w:sz w:val="32"/>
                <w:szCs w:val="32"/>
              </w:rPr>
              <w:t xml:space="preserve">13: Lone wolf Attack </w:t>
            </w:r>
          </w:p>
        </w:tc>
        <w:tc>
          <w:tcPr>
            <w:tcW w:w="5919" w:type="dxa"/>
          </w:tcPr>
          <w:p w14:paraId="255FB00A" w14:textId="77777777" w:rsidR="00BD7108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  <w:p w14:paraId="127B9203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0078" w:type="dxa"/>
          </w:tcPr>
          <w:p w14:paraId="4A2C524A" w14:textId="77777777" w:rsidR="00CB085C" w:rsidRPr="00CB085C" w:rsidRDefault="00CB085C" w:rsidP="00CB085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32"/>
                <w:szCs w:val="32"/>
              </w:rPr>
            </w:pPr>
            <w:r w:rsidRPr="00CB085C">
              <w:rPr>
                <w:sz w:val="32"/>
                <w:szCs w:val="32"/>
              </w:rPr>
              <w:t>Assign trained stewards at the doors during large gatherings to watch for suspicious behaviour.</w:t>
            </w:r>
          </w:p>
          <w:p w14:paraId="215DBF38" w14:textId="77777777" w:rsidR="00CB085C" w:rsidRPr="00CB085C" w:rsidRDefault="00CB085C" w:rsidP="00CB085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32"/>
                <w:szCs w:val="32"/>
              </w:rPr>
            </w:pPr>
            <w:r w:rsidRPr="00CB085C">
              <w:rPr>
                <w:sz w:val="32"/>
                <w:szCs w:val="32"/>
              </w:rPr>
              <w:t>Carry out a quick visual check of the area before Friday prayers and big events.</w:t>
            </w:r>
          </w:p>
          <w:p w14:paraId="247D951F" w14:textId="77777777" w:rsidR="00CB085C" w:rsidRPr="00CB085C" w:rsidRDefault="00CB085C" w:rsidP="00CB085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32"/>
                <w:szCs w:val="32"/>
              </w:rPr>
            </w:pPr>
            <w:r w:rsidRPr="00CB085C">
              <w:rPr>
                <w:sz w:val="32"/>
                <w:szCs w:val="32"/>
              </w:rPr>
              <w:t>Keep all exits clear and unlocked so people can leave quickly if needed.</w:t>
            </w:r>
          </w:p>
          <w:p w14:paraId="00CE8E92" w14:textId="77777777" w:rsidR="00CB085C" w:rsidRPr="00CB085C" w:rsidRDefault="00CB085C" w:rsidP="00CB085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32"/>
                <w:szCs w:val="32"/>
              </w:rPr>
            </w:pPr>
            <w:r w:rsidRPr="00CB085C">
              <w:rPr>
                <w:sz w:val="32"/>
                <w:szCs w:val="32"/>
              </w:rPr>
              <w:t>If danger appears, raise the alarm loudly, call 999, and send a RED WhatsApp alert.</w:t>
            </w:r>
          </w:p>
          <w:p w14:paraId="0F403562" w14:textId="77777777" w:rsidR="00CB085C" w:rsidRPr="00CB085C" w:rsidRDefault="00CB085C" w:rsidP="00CB085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32"/>
                <w:szCs w:val="32"/>
              </w:rPr>
            </w:pPr>
            <w:r w:rsidRPr="00CB085C">
              <w:rPr>
                <w:sz w:val="32"/>
                <w:szCs w:val="32"/>
              </w:rPr>
              <w:t>Guide people to evacuate calmly to the Assembly Point or, if escape is not safe, lock doors and hide quietly.</w:t>
            </w:r>
          </w:p>
          <w:p w14:paraId="2D4CA8E0" w14:textId="77777777" w:rsidR="00CB085C" w:rsidRPr="00CB085C" w:rsidRDefault="00CB085C" w:rsidP="00CB085C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32"/>
                <w:szCs w:val="32"/>
              </w:rPr>
            </w:pPr>
            <w:r w:rsidRPr="00CB085C">
              <w:rPr>
                <w:sz w:val="32"/>
                <w:szCs w:val="32"/>
              </w:rPr>
              <w:t xml:space="preserve">Remind the community of the simple rule: </w:t>
            </w:r>
            <w:r w:rsidRPr="00CB085C">
              <w:rPr>
                <w:b/>
                <w:bCs/>
                <w:sz w:val="32"/>
                <w:szCs w:val="32"/>
              </w:rPr>
              <w:t>Assess – Move to safety – Call 999 – Run or Hide until police arrive.</w:t>
            </w:r>
          </w:p>
          <w:p w14:paraId="299D3942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336C842" w14:textId="77777777" w:rsidR="00BD7108" w:rsidRPr="009263B9" w:rsidRDefault="00BD7108" w:rsidP="00E30576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</w:tbl>
    <w:p w14:paraId="75B68A34" w14:textId="77777777" w:rsidR="001E44A1" w:rsidRDefault="001E44A1" w:rsidP="00043D92">
      <w:pPr>
        <w:pStyle w:val="NoSpacing"/>
        <w:rPr>
          <w:rFonts w:cs="Arial"/>
          <w:sz w:val="44"/>
          <w:szCs w:val="44"/>
        </w:rPr>
      </w:pPr>
    </w:p>
    <w:p w14:paraId="0761534F" w14:textId="77777777" w:rsidR="00CB085C" w:rsidRDefault="00CB085C" w:rsidP="00043D92">
      <w:pPr>
        <w:pStyle w:val="NoSpacing"/>
        <w:rPr>
          <w:rFonts w:cs="Arial"/>
          <w:sz w:val="44"/>
          <w:szCs w:val="44"/>
        </w:rPr>
      </w:pPr>
    </w:p>
    <w:sectPr w:rsidR="00CB085C" w:rsidSect="009263B9">
      <w:foot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E4DA" w14:textId="77777777" w:rsidR="004D4598" w:rsidRDefault="004D4598" w:rsidP="00FF0FD3">
      <w:r>
        <w:separator/>
      </w:r>
    </w:p>
  </w:endnote>
  <w:endnote w:type="continuationSeparator" w:id="0">
    <w:p w14:paraId="33D19FE7" w14:textId="77777777" w:rsidR="004D4598" w:rsidRDefault="004D4598" w:rsidP="00FF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EBE9" w14:textId="682AC653" w:rsidR="00FF0FD3" w:rsidRDefault="00FF0FD3">
    <w:pPr>
      <w:pStyle w:val="Footer"/>
    </w:pPr>
    <w:r>
      <w:t>Created by Abdul Azad – On behalf of TVMC 19</w:t>
    </w:r>
    <w:r w:rsidRPr="00FF0FD3">
      <w:rPr>
        <w:vertAlign w:val="superscript"/>
      </w:rPr>
      <w:t>th</w:t>
    </w:r>
    <w:r>
      <w:t xml:space="preserve">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6B2E" w14:textId="77777777" w:rsidR="004D4598" w:rsidRDefault="004D4598" w:rsidP="00FF0FD3">
      <w:r>
        <w:separator/>
      </w:r>
    </w:p>
  </w:footnote>
  <w:footnote w:type="continuationSeparator" w:id="0">
    <w:p w14:paraId="53D8AF0D" w14:textId="77777777" w:rsidR="004D4598" w:rsidRDefault="004D4598" w:rsidP="00FF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80E"/>
    <w:multiLevelType w:val="hybridMultilevel"/>
    <w:tmpl w:val="62EEBD52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19D0"/>
    <w:multiLevelType w:val="hybridMultilevel"/>
    <w:tmpl w:val="03B46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2F50"/>
    <w:multiLevelType w:val="hybridMultilevel"/>
    <w:tmpl w:val="B92C3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1FE"/>
    <w:multiLevelType w:val="hybridMultilevel"/>
    <w:tmpl w:val="497EC6CE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A5A"/>
    <w:multiLevelType w:val="hybridMultilevel"/>
    <w:tmpl w:val="FBDCD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3858"/>
    <w:multiLevelType w:val="hybridMultilevel"/>
    <w:tmpl w:val="D15C6430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034B"/>
    <w:multiLevelType w:val="hybridMultilevel"/>
    <w:tmpl w:val="1F8E0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0435F"/>
    <w:multiLevelType w:val="hybridMultilevel"/>
    <w:tmpl w:val="1640F9C4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85069"/>
    <w:multiLevelType w:val="hybridMultilevel"/>
    <w:tmpl w:val="1C7C3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A6DCF"/>
    <w:multiLevelType w:val="hybridMultilevel"/>
    <w:tmpl w:val="EB8CF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E6EBF"/>
    <w:multiLevelType w:val="hybridMultilevel"/>
    <w:tmpl w:val="B91CE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9618B"/>
    <w:multiLevelType w:val="hybridMultilevel"/>
    <w:tmpl w:val="99E691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9184F"/>
    <w:multiLevelType w:val="hybridMultilevel"/>
    <w:tmpl w:val="EF68FFEE"/>
    <w:lvl w:ilvl="0" w:tplc="14BCBD8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A06F6"/>
    <w:multiLevelType w:val="hybridMultilevel"/>
    <w:tmpl w:val="C450E694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C6ED0"/>
    <w:multiLevelType w:val="hybridMultilevel"/>
    <w:tmpl w:val="1DC8C10A"/>
    <w:lvl w:ilvl="0" w:tplc="82E89628">
      <w:numFmt w:val="bullet"/>
      <w:lvlText w:val="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4A1D"/>
    <w:multiLevelType w:val="hybridMultilevel"/>
    <w:tmpl w:val="E292B1D0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B55A9"/>
    <w:multiLevelType w:val="hybridMultilevel"/>
    <w:tmpl w:val="3EC68EEE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1701C"/>
    <w:multiLevelType w:val="hybridMultilevel"/>
    <w:tmpl w:val="7BE21CCE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97340"/>
    <w:multiLevelType w:val="hybridMultilevel"/>
    <w:tmpl w:val="10E0D522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36ADE"/>
    <w:multiLevelType w:val="hybridMultilevel"/>
    <w:tmpl w:val="AFD87E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B01A3"/>
    <w:multiLevelType w:val="hybridMultilevel"/>
    <w:tmpl w:val="DF28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9F5"/>
    <w:multiLevelType w:val="hybridMultilevel"/>
    <w:tmpl w:val="34143442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96C17"/>
    <w:multiLevelType w:val="hybridMultilevel"/>
    <w:tmpl w:val="F9141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441D"/>
    <w:multiLevelType w:val="hybridMultilevel"/>
    <w:tmpl w:val="9C8A0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0867"/>
    <w:multiLevelType w:val="hybridMultilevel"/>
    <w:tmpl w:val="469AED9C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81631"/>
    <w:multiLevelType w:val="hybridMultilevel"/>
    <w:tmpl w:val="F350F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748CB"/>
    <w:multiLevelType w:val="multilevel"/>
    <w:tmpl w:val="D3F8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1D5EDE"/>
    <w:multiLevelType w:val="hybridMultilevel"/>
    <w:tmpl w:val="4B603730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060E"/>
    <w:multiLevelType w:val="hybridMultilevel"/>
    <w:tmpl w:val="F2E28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D6207"/>
    <w:multiLevelType w:val="hybridMultilevel"/>
    <w:tmpl w:val="F5C06AF2"/>
    <w:lvl w:ilvl="0" w:tplc="D26AAD3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94CF6"/>
    <w:multiLevelType w:val="hybridMultilevel"/>
    <w:tmpl w:val="647EB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94DA4"/>
    <w:multiLevelType w:val="hybridMultilevel"/>
    <w:tmpl w:val="C83C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4D28"/>
    <w:multiLevelType w:val="hybridMultilevel"/>
    <w:tmpl w:val="F0D02148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A2E43"/>
    <w:multiLevelType w:val="hybridMultilevel"/>
    <w:tmpl w:val="EEBA0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7F8"/>
    <w:multiLevelType w:val="hybridMultilevel"/>
    <w:tmpl w:val="95DE10C2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20380"/>
    <w:multiLevelType w:val="hybridMultilevel"/>
    <w:tmpl w:val="6736E1EC"/>
    <w:lvl w:ilvl="0" w:tplc="3D0435D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23AA"/>
    <w:multiLevelType w:val="hybridMultilevel"/>
    <w:tmpl w:val="B0ECE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90617"/>
    <w:multiLevelType w:val="hybridMultilevel"/>
    <w:tmpl w:val="74369BEE"/>
    <w:lvl w:ilvl="0" w:tplc="6A886458">
      <w:numFmt w:val="bullet"/>
      <w:lvlText w:val="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72235">
    <w:abstractNumId w:val="12"/>
  </w:num>
  <w:num w:numId="2" w16cid:durableId="370695589">
    <w:abstractNumId w:val="19"/>
  </w:num>
  <w:num w:numId="3" w16cid:durableId="1006441273">
    <w:abstractNumId w:val="35"/>
  </w:num>
  <w:num w:numId="4" w16cid:durableId="1363939414">
    <w:abstractNumId w:val="23"/>
  </w:num>
  <w:num w:numId="5" w16cid:durableId="1500728634">
    <w:abstractNumId w:val="30"/>
  </w:num>
  <w:num w:numId="6" w16cid:durableId="465247721">
    <w:abstractNumId w:val="7"/>
  </w:num>
  <w:num w:numId="7" w16cid:durableId="405884405">
    <w:abstractNumId w:val="34"/>
  </w:num>
  <w:num w:numId="8" w16cid:durableId="1798907559">
    <w:abstractNumId w:val="16"/>
  </w:num>
  <w:num w:numId="9" w16cid:durableId="1868521905">
    <w:abstractNumId w:val="11"/>
  </w:num>
  <w:num w:numId="10" w16cid:durableId="167330075">
    <w:abstractNumId w:val="31"/>
  </w:num>
  <w:num w:numId="11" w16cid:durableId="2054112366">
    <w:abstractNumId w:val="5"/>
  </w:num>
  <w:num w:numId="12" w16cid:durableId="772674086">
    <w:abstractNumId w:val="36"/>
  </w:num>
  <w:num w:numId="13" w16cid:durableId="1410346358">
    <w:abstractNumId w:val="37"/>
  </w:num>
  <w:num w:numId="14" w16cid:durableId="1428119548">
    <w:abstractNumId w:val="6"/>
  </w:num>
  <w:num w:numId="15" w16cid:durableId="134421702">
    <w:abstractNumId w:val="18"/>
  </w:num>
  <w:num w:numId="16" w16cid:durableId="1688941211">
    <w:abstractNumId w:val="4"/>
  </w:num>
  <w:num w:numId="17" w16cid:durableId="1888296179">
    <w:abstractNumId w:val="17"/>
  </w:num>
  <w:num w:numId="18" w16cid:durableId="1413773833">
    <w:abstractNumId w:val="2"/>
  </w:num>
  <w:num w:numId="19" w16cid:durableId="2112384921">
    <w:abstractNumId w:val="21"/>
  </w:num>
  <w:num w:numId="20" w16cid:durableId="792135905">
    <w:abstractNumId w:val="25"/>
  </w:num>
  <w:num w:numId="21" w16cid:durableId="352612912">
    <w:abstractNumId w:val="29"/>
  </w:num>
  <w:num w:numId="22" w16cid:durableId="1595166146">
    <w:abstractNumId w:val="20"/>
  </w:num>
  <w:num w:numId="23" w16cid:durableId="1011105623">
    <w:abstractNumId w:val="0"/>
  </w:num>
  <w:num w:numId="24" w16cid:durableId="499194397">
    <w:abstractNumId w:val="1"/>
  </w:num>
  <w:num w:numId="25" w16cid:durableId="1137602558">
    <w:abstractNumId w:val="27"/>
  </w:num>
  <w:num w:numId="26" w16cid:durableId="1466777951">
    <w:abstractNumId w:val="8"/>
  </w:num>
  <w:num w:numId="27" w16cid:durableId="909972353">
    <w:abstractNumId w:val="32"/>
  </w:num>
  <w:num w:numId="28" w16cid:durableId="167673300">
    <w:abstractNumId w:val="26"/>
  </w:num>
  <w:num w:numId="29" w16cid:durableId="883560577">
    <w:abstractNumId w:val="22"/>
  </w:num>
  <w:num w:numId="30" w16cid:durableId="321158250">
    <w:abstractNumId w:val="14"/>
  </w:num>
  <w:num w:numId="31" w16cid:durableId="1287738833">
    <w:abstractNumId w:val="33"/>
  </w:num>
  <w:num w:numId="32" w16cid:durableId="865826766">
    <w:abstractNumId w:val="15"/>
  </w:num>
  <w:num w:numId="33" w16cid:durableId="353073567">
    <w:abstractNumId w:val="9"/>
  </w:num>
  <w:num w:numId="34" w16cid:durableId="1284531739">
    <w:abstractNumId w:val="13"/>
  </w:num>
  <w:num w:numId="35" w16cid:durableId="2118986700">
    <w:abstractNumId w:val="28"/>
  </w:num>
  <w:num w:numId="36" w16cid:durableId="2011760837">
    <w:abstractNumId w:val="24"/>
  </w:num>
  <w:num w:numId="37" w16cid:durableId="1709187571">
    <w:abstractNumId w:val="10"/>
  </w:num>
  <w:num w:numId="38" w16cid:durableId="24611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AF"/>
    <w:rsid w:val="000317EB"/>
    <w:rsid w:val="00043D92"/>
    <w:rsid w:val="000549DE"/>
    <w:rsid w:val="00056DB0"/>
    <w:rsid w:val="0006288A"/>
    <w:rsid w:val="00080FEA"/>
    <w:rsid w:val="000D22B8"/>
    <w:rsid w:val="000E2797"/>
    <w:rsid w:val="001023B5"/>
    <w:rsid w:val="0011626A"/>
    <w:rsid w:val="00116420"/>
    <w:rsid w:val="00126438"/>
    <w:rsid w:val="0019185F"/>
    <w:rsid w:val="001A00AB"/>
    <w:rsid w:val="001B50DE"/>
    <w:rsid w:val="001C36BD"/>
    <w:rsid w:val="001E44A1"/>
    <w:rsid w:val="001E496E"/>
    <w:rsid w:val="001F0804"/>
    <w:rsid w:val="002235A0"/>
    <w:rsid w:val="00237B12"/>
    <w:rsid w:val="00254835"/>
    <w:rsid w:val="00275BBB"/>
    <w:rsid w:val="0028102D"/>
    <w:rsid w:val="002B5FCD"/>
    <w:rsid w:val="0030294E"/>
    <w:rsid w:val="0034041A"/>
    <w:rsid w:val="003A73B8"/>
    <w:rsid w:val="0040034C"/>
    <w:rsid w:val="00471857"/>
    <w:rsid w:val="0049336C"/>
    <w:rsid w:val="004D4598"/>
    <w:rsid w:val="00557F87"/>
    <w:rsid w:val="0057555B"/>
    <w:rsid w:val="005865C7"/>
    <w:rsid w:val="005F2066"/>
    <w:rsid w:val="00611AE9"/>
    <w:rsid w:val="006217FA"/>
    <w:rsid w:val="00635C04"/>
    <w:rsid w:val="006A5DC2"/>
    <w:rsid w:val="00717762"/>
    <w:rsid w:val="00756E75"/>
    <w:rsid w:val="007C0624"/>
    <w:rsid w:val="007C7DDB"/>
    <w:rsid w:val="00830616"/>
    <w:rsid w:val="00836E5E"/>
    <w:rsid w:val="009263B9"/>
    <w:rsid w:val="00943083"/>
    <w:rsid w:val="009E58FA"/>
    <w:rsid w:val="00A97AED"/>
    <w:rsid w:val="00AA006A"/>
    <w:rsid w:val="00AD475C"/>
    <w:rsid w:val="00B05E4B"/>
    <w:rsid w:val="00B644E4"/>
    <w:rsid w:val="00B741F7"/>
    <w:rsid w:val="00BD7108"/>
    <w:rsid w:val="00C05AF7"/>
    <w:rsid w:val="00C07363"/>
    <w:rsid w:val="00C10708"/>
    <w:rsid w:val="00C35BD8"/>
    <w:rsid w:val="00C421EC"/>
    <w:rsid w:val="00CB085C"/>
    <w:rsid w:val="00E20605"/>
    <w:rsid w:val="00E27EAF"/>
    <w:rsid w:val="00E57FBE"/>
    <w:rsid w:val="00E64BC9"/>
    <w:rsid w:val="00E7353F"/>
    <w:rsid w:val="00EF3EB7"/>
    <w:rsid w:val="00F121A9"/>
    <w:rsid w:val="00F42770"/>
    <w:rsid w:val="00F900AF"/>
    <w:rsid w:val="00FF0FD3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D819"/>
  <w15:chartTrackingRefBased/>
  <w15:docId w15:val="{012B082A-3BE2-497E-8060-493618AE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5C"/>
  </w:style>
  <w:style w:type="paragraph" w:styleId="Heading1">
    <w:name w:val="heading 1"/>
    <w:basedOn w:val="Normal"/>
    <w:next w:val="Normal"/>
    <w:link w:val="Heading1Char"/>
    <w:uiPriority w:val="9"/>
    <w:qFormat/>
    <w:rsid w:val="00E2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E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E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E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E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E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customStyle="1" w:styleId="Heading1Char">
    <w:name w:val="Heading 1 Char"/>
    <w:basedOn w:val="DefaultParagraphFont"/>
    <w:link w:val="Heading1"/>
    <w:uiPriority w:val="9"/>
    <w:rsid w:val="00E27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7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EA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EA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EA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E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E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E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E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E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E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EA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2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3"/>
  </w:style>
  <w:style w:type="paragraph" w:styleId="Footer">
    <w:name w:val="footer"/>
    <w:basedOn w:val="Normal"/>
    <w:link w:val="FooterChar"/>
    <w:uiPriority w:val="99"/>
    <w:unhideWhenUsed/>
    <w:rsid w:val="00FF0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1810</Words>
  <Characters>10321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Azad</dc:creator>
  <cp:keywords/>
  <dc:description/>
  <cp:lastModifiedBy>Abdulla Almamun</cp:lastModifiedBy>
  <cp:revision>2</cp:revision>
  <cp:lastPrinted>2025-09-19T14:20:00Z</cp:lastPrinted>
  <dcterms:created xsi:type="dcterms:W3CDTF">2026-01-20T02:10:00Z</dcterms:created>
  <dcterms:modified xsi:type="dcterms:W3CDTF">2026-01-20T02:10:00Z</dcterms:modified>
</cp:coreProperties>
</file>